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C34" w:rsidRPr="00336F0F" w:rsidRDefault="00336F0F" w:rsidP="00A61C34">
      <w:pPr>
        <w:pStyle w:val="af4"/>
        <w:spacing w:before="0" w:after="0"/>
        <w:ind w:firstLine="567"/>
        <w:jc w:val="both"/>
        <w:rPr>
          <w:b/>
          <w:sz w:val="28"/>
          <w:szCs w:val="28"/>
        </w:rPr>
      </w:pPr>
      <w:r w:rsidRPr="00336F0F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336F0F" w:rsidRDefault="00336F0F" w:rsidP="00A61C34">
      <w:pPr>
        <w:pStyle w:val="af4"/>
        <w:spacing w:before="0" w:after="0"/>
        <w:ind w:firstLine="567"/>
        <w:jc w:val="both"/>
        <w:rPr>
          <w:sz w:val="28"/>
          <w:szCs w:val="28"/>
        </w:rPr>
      </w:pPr>
    </w:p>
    <w:p w:rsidR="00654ED4" w:rsidRPr="00654ED4" w:rsidRDefault="00654ED4" w:rsidP="00654E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4ED4">
        <w:rPr>
          <w:rFonts w:ascii="Times New Roman" w:hAnsi="Times New Roman" w:cs="Times New Roman"/>
          <w:sz w:val="28"/>
          <w:szCs w:val="28"/>
          <w:lang w:val="ru-RU"/>
        </w:rPr>
        <w:t>Конституци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654ED4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 от 12.12.1993</w:t>
      </w:r>
      <w:bookmarkStart w:id="0" w:name="_GoBack"/>
      <w:bookmarkEnd w:id="0"/>
      <w:r w:rsidRPr="00654ED4">
        <w:rPr>
          <w:rFonts w:ascii="Times New Roman" w:hAnsi="Times New Roman" w:cs="Times New Roman"/>
          <w:sz w:val="28"/>
          <w:szCs w:val="28"/>
          <w:lang w:val="ru-RU"/>
        </w:rPr>
        <w:t xml:space="preserve"> («Российская газета», 1993, №</w:t>
      </w:r>
      <w:r w:rsidRPr="00654ED4">
        <w:rPr>
          <w:rFonts w:ascii="Times New Roman" w:hAnsi="Times New Roman" w:cs="Times New Roman"/>
          <w:sz w:val="28"/>
          <w:szCs w:val="28"/>
        </w:rPr>
        <w:t> </w:t>
      </w:r>
      <w:r w:rsidRPr="00654ED4">
        <w:rPr>
          <w:rFonts w:ascii="Times New Roman" w:hAnsi="Times New Roman" w:cs="Times New Roman"/>
          <w:sz w:val="28"/>
          <w:szCs w:val="28"/>
          <w:lang w:val="ru-RU"/>
        </w:rPr>
        <w:t>237);</w:t>
      </w:r>
    </w:p>
    <w:p w:rsidR="00654ED4" w:rsidRPr="00654ED4" w:rsidRDefault="00654ED4" w:rsidP="00654E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4ED4">
        <w:rPr>
          <w:rFonts w:ascii="Times New Roman" w:hAnsi="Times New Roman" w:cs="Times New Roman"/>
          <w:sz w:val="28"/>
          <w:szCs w:val="28"/>
          <w:lang w:val="ru-RU"/>
        </w:rPr>
        <w:t>Федеральны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654ED4">
        <w:rPr>
          <w:rFonts w:ascii="Times New Roman" w:hAnsi="Times New Roman" w:cs="Times New Roman"/>
          <w:sz w:val="28"/>
          <w:szCs w:val="28"/>
          <w:lang w:val="ru-RU"/>
        </w:rPr>
        <w:t xml:space="preserve"> законом от 02.05.2006 №</w:t>
      </w:r>
      <w:r w:rsidRPr="00654ED4">
        <w:rPr>
          <w:rFonts w:ascii="Times New Roman" w:hAnsi="Times New Roman" w:cs="Times New Roman"/>
          <w:sz w:val="28"/>
          <w:szCs w:val="28"/>
        </w:rPr>
        <w:t> </w:t>
      </w:r>
      <w:r w:rsidRPr="00654ED4">
        <w:rPr>
          <w:rFonts w:ascii="Times New Roman" w:hAnsi="Times New Roman" w:cs="Times New Roman"/>
          <w:sz w:val="28"/>
          <w:szCs w:val="28"/>
          <w:lang w:val="ru-RU"/>
        </w:rPr>
        <w:t>59-ФЗ «О порядке рассмотрения обращений граждан Российской Федерации» («Российская газета», №</w:t>
      </w:r>
      <w:r w:rsidRPr="00654ED4">
        <w:rPr>
          <w:rFonts w:ascii="Times New Roman" w:hAnsi="Times New Roman" w:cs="Times New Roman"/>
          <w:sz w:val="28"/>
          <w:szCs w:val="28"/>
        </w:rPr>
        <w:t> </w:t>
      </w:r>
      <w:r w:rsidRPr="00654ED4">
        <w:rPr>
          <w:rFonts w:ascii="Times New Roman" w:hAnsi="Times New Roman" w:cs="Times New Roman"/>
          <w:sz w:val="28"/>
          <w:szCs w:val="28"/>
          <w:lang w:val="ru-RU"/>
        </w:rPr>
        <w:t>95, 05.05.2006);</w:t>
      </w:r>
    </w:p>
    <w:p w:rsidR="00654ED4" w:rsidRPr="00654ED4" w:rsidRDefault="00654ED4" w:rsidP="00654E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4ED4">
        <w:rPr>
          <w:rFonts w:ascii="Times New Roman" w:hAnsi="Times New Roman" w:cs="Times New Roman"/>
          <w:sz w:val="28"/>
          <w:szCs w:val="28"/>
          <w:lang w:val="ru-RU"/>
        </w:rPr>
        <w:t>Федеральны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654ED4">
        <w:rPr>
          <w:rFonts w:ascii="Times New Roman" w:hAnsi="Times New Roman" w:cs="Times New Roman"/>
          <w:sz w:val="28"/>
          <w:szCs w:val="28"/>
          <w:lang w:val="ru-RU"/>
        </w:rPr>
        <w:t xml:space="preserve"> законом от</w:t>
      </w:r>
      <w:r w:rsidRPr="00654ED4">
        <w:rPr>
          <w:rFonts w:ascii="Times New Roman" w:hAnsi="Times New Roman" w:cs="Times New Roman"/>
          <w:sz w:val="28"/>
          <w:szCs w:val="28"/>
        </w:rPr>
        <w:t> </w:t>
      </w:r>
      <w:r w:rsidRPr="00654ED4">
        <w:rPr>
          <w:rFonts w:ascii="Times New Roman" w:hAnsi="Times New Roman" w:cs="Times New Roman"/>
          <w:sz w:val="28"/>
          <w:szCs w:val="28"/>
          <w:lang w:val="ru-RU"/>
        </w:rPr>
        <w:t>27.07.2006 №</w:t>
      </w:r>
      <w:r w:rsidRPr="00654ED4">
        <w:rPr>
          <w:rFonts w:ascii="Times New Roman" w:hAnsi="Times New Roman" w:cs="Times New Roman"/>
          <w:sz w:val="28"/>
          <w:szCs w:val="28"/>
        </w:rPr>
        <w:t> </w:t>
      </w:r>
      <w:r w:rsidRPr="00654ED4">
        <w:rPr>
          <w:rFonts w:ascii="Times New Roman" w:hAnsi="Times New Roman" w:cs="Times New Roman"/>
          <w:sz w:val="28"/>
          <w:szCs w:val="28"/>
          <w:lang w:val="ru-RU"/>
        </w:rPr>
        <w:t>152-ФЗ «О персональных данных» («Собрание законодательства Российской Федерации», 2006, №</w:t>
      </w:r>
      <w:r w:rsidRPr="00654ED4">
        <w:rPr>
          <w:rFonts w:ascii="Times New Roman" w:hAnsi="Times New Roman" w:cs="Times New Roman"/>
          <w:sz w:val="28"/>
          <w:szCs w:val="28"/>
        </w:rPr>
        <w:t> </w:t>
      </w:r>
      <w:r w:rsidRPr="00654ED4">
        <w:rPr>
          <w:rFonts w:ascii="Times New Roman" w:hAnsi="Times New Roman" w:cs="Times New Roman"/>
          <w:sz w:val="28"/>
          <w:szCs w:val="28"/>
          <w:lang w:val="ru-RU"/>
        </w:rPr>
        <w:t>31);</w:t>
      </w:r>
    </w:p>
    <w:p w:rsidR="00654ED4" w:rsidRPr="00654ED4" w:rsidRDefault="00654ED4" w:rsidP="00654E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4ED4">
        <w:rPr>
          <w:rFonts w:ascii="Times New Roman" w:hAnsi="Times New Roman" w:cs="Times New Roman"/>
          <w:sz w:val="28"/>
          <w:szCs w:val="28"/>
          <w:lang w:val="ru-RU"/>
        </w:rPr>
        <w:t>Федеральны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654ED4">
        <w:rPr>
          <w:rFonts w:ascii="Times New Roman" w:hAnsi="Times New Roman" w:cs="Times New Roman"/>
          <w:sz w:val="28"/>
          <w:szCs w:val="28"/>
          <w:lang w:val="ru-RU"/>
        </w:rPr>
        <w:t xml:space="preserve"> законом от 09.02.2009 №8-ФЗ «Об обеспечении доступа к информации о деятельности государственных органов и органов местного самоуправления» («Собрание законодательства РФ», 16.02.2009, № 7, ст. 776.); </w:t>
      </w:r>
    </w:p>
    <w:p w:rsidR="00654ED4" w:rsidRPr="00654ED4" w:rsidRDefault="00654ED4" w:rsidP="00654E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4ED4">
        <w:rPr>
          <w:rFonts w:ascii="Times New Roman" w:hAnsi="Times New Roman" w:cs="Times New Roman"/>
          <w:sz w:val="28"/>
          <w:szCs w:val="28"/>
          <w:lang w:val="ru-RU"/>
        </w:rPr>
        <w:t>Федеральны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654ED4">
        <w:rPr>
          <w:rFonts w:ascii="Times New Roman" w:hAnsi="Times New Roman" w:cs="Times New Roman"/>
          <w:sz w:val="28"/>
          <w:szCs w:val="28"/>
          <w:lang w:val="ru-RU"/>
        </w:rPr>
        <w:t xml:space="preserve"> законом от</w:t>
      </w:r>
      <w:r w:rsidRPr="00654ED4">
        <w:rPr>
          <w:rFonts w:ascii="Times New Roman" w:hAnsi="Times New Roman" w:cs="Times New Roman"/>
          <w:sz w:val="28"/>
          <w:szCs w:val="28"/>
        </w:rPr>
        <w:t> </w:t>
      </w:r>
      <w:r w:rsidRPr="00654ED4">
        <w:rPr>
          <w:rFonts w:ascii="Times New Roman" w:hAnsi="Times New Roman" w:cs="Times New Roman"/>
          <w:sz w:val="28"/>
          <w:szCs w:val="28"/>
          <w:lang w:val="ru-RU"/>
        </w:rPr>
        <w:t>27.07.2010 №</w:t>
      </w:r>
      <w:r w:rsidRPr="00654ED4">
        <w:rPr>
          <w:rFonts w:ascii="Times New Roman" w:hAnsi="Times New Roman" w:cs="Times New Roman"/>
          <w:sz w:val="28"/>
          <w:szCs w:val="28"/>
        </w:rPr>
        <w:t> </w:t>
      </w:r>
      <w:r w:rsidRPr="00654ED4">
        <w:rPr>
          <w:rFonts w:ascii="Times New Roman" w:hAnsi="Times New Roman" w:cs="Times New Roman"/>
          <w:sz w:val="28"/>
          <w:szCs w:val="28"/>
          <w:lang w:val="ru-RU"/>
        </w:rPr>
        <w:t>210-ФЗ «Об организации предоставления государственных и муниципальных услуг» («Российская газета», 2010, №</w:t>
      </w:r>
      <w:r w:rsidRPr="00654ED4">
        <w:rPr>
          <w:rFonts w:ascii="Times New Roman" w:hAnsi="Times New Roman" w:cs="Times New Roman"/>
          <w:sz w:val="28"/>
          <w:szCs w:val="28"/>
        </w:rPr>
        <w:t> </w:t>
      </w:r>
      <w:r w:rsidRPr="00654ED4">
        <w:rPr>
          <w:rFonts w:ascii="Times New Roman" w:hAnsi="Times New Roman" w:cs="Times New Roman"/>
          <w:sz w:val="28"/>
          <w:szCs w:val="28"/>
          <w:lang w:val="ru-RU"/>
        </w:rPr>
        <w:t>168) (далее – Федеральный закон №</w:t>
      </w:r>
      <w:r w:rsidRPr="00654ED4">
        <w:rPr>
          <w:rFonts w:ascii="Times New Roman" w:hAnsi="Times New Roman" w:cs="Times New Roman"/>
          <w:sz w:val="28"/>
          <w:szCs w:val="28"/>
        </w:rPr>
        <w:t> </w:t>
      </w:r>
      <w:r w:rsidRPr="00654ED4">
        <w:rPr>
          <w:rFonts w:ascii="Times New Roman" w:hAnsi="Times New Roman" w:cs="Times New Roman"/>
          <w:sz w:val="28"/>
          <w:szCs w:val="28"/>
          <w:lang w:val="ru-RU"/>
        </w:rPr>
        <w:t>210-ФЗ);</w:t>
      </w:r>
    </w:p>
    <w:p w:rsidR="00654ED4" w:rsidRPr="00654ED4" w:rsidRDefault="00654ED4" w:rsidP="00654E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4ED4">
        <w:rPr>
          <w:rFonts w:ascii="Times New Roman" w:hAnsi="Times New Roman" w:cs="Times New Roman"/>
          <w:sz w:val="28"/>
          <w:szCs w:val="28"/>
          <w:lang w:val="ru-RU"/>
        </w:rPr>
        <w:t>Федеральны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654ED4">
        <w:rPr>
          <w:rFonts w:ascii="Times New Roman" w:hAnsi="Times New Roman" w:cs="Times New Roman"/>
          <w:sz w:val="28"/>
          <w:szCs w:val="28"/>
          <w:lang w:val="ru-RU"/>
        </w:rPr>
        <w:t xml:space="preserve"> законом от</w:t>
      </w:r>
      <w:r w:rsidRPr="00654ED4">
        <w:rPr>
          <w:rFonts w:ascii="Times New Roman" w:hAnsi="Times New Roman" w:cs="Times New Roman"/>
          <w:sz w:val="28"/>
          <w:szCs w:val="28"/>
        </w:rPr>
        <w:t> </w:t>
      </w:r>
      <w:r w:rsidRPr="00654ED4">
        <w:rPr>
          <w:rFonts w:ascii="Times New Roman" w:hAnsi="Times New Roman" w:cs="Times New Roman"/>
          <w:sz w:val="28"/>
          <w:szCs w:val="28"/>
          <w:lang w:val="ru-RU"/>
        </w:rPr>
        <w:t>06.04.2011 №</w:t>
      </w:r>
      <w:r w:rsidRPr="00654ED4">
        <w:rPr>
          <w:rFonts w:ascii="Times New Roman" w:hAnsi="Times New Roman" w:cs="Times New Roman"/>
          <w:sz w:val="28"/>
          <w:szCs w:val="28"/>
        </w:rPr>
        <w:t> </w:t>
      </w:r>
      <w:r w:rsidRPr="00654ED4">
        <w:rPr>
          <w:rFonts w:ascii="Times New Roman" w:hAnsi="Times New Roman" w:cs="Times New Roman"/>
          <w:sz w:val="28"/>
          <w:szCs w:val="28"/>
          <w:lang w:val="ru-RU"/>
        </w:rPr>
        <w:t>63-ФЗ «Об электронной подписи» («Российская газета», 2011, №</w:t>
      </w:r>
      <w:r w:rsidRPr="00654ED4">
        <w:rPr>
          <w:rFonts w:ascii="Times New Roman" w:hAnsi="Times New Roman" w:cs="Times New Roman"/>
          <w:sz w:val="28"/>
          <w:szCs w:val="28"/>
        </w:rPr>
        <w:t> </w:t>
      </w:r>
      <w:r w:rsidRPr="00654ED4">
        <w:rPr>
          <w:rFonts w:ascii="Times New Roman" w:hAnsi="Times New Roman" w:cs="Times New Roman"/>
          <w:sz w:val="28"/>
          <w:szCs w:val="28"/>
          <w:lang w:val="ru-RU"/>
        </w:rPr>
        <w:t>75; «Собрание законодательства Российской Федерации», 2011, №</w:t>
      </w:r>
      <w:r w:rsidRPr="00654ED4">
        <w:rPr>
          <w:rFonts w:ascii="Times New Roman" w:hAnsi="Times New Roman" w:cs="Times New Roman"/>
          <w:sz w:val="28"/>
          <w:szCs w:val="28"/>
        </w:rPr>
        <w:t> </w:t>
      </w:r>
      <w:r w:rsidRPr="00654ED4">
        <w:rPr>
          <w:rFonts w:ascii="Times New Roman" w:hAnsi="Times New Roman" w:cs="Times New Roman"/>
          <w:sz w:val="28"/>
          <w:szCs w:val="28"/>
          <w:lang w:val="ru-RU"/>
        </w:rPr>
        <w:t>27);</w:t>
      </w:r>
    </w:p>
    <w:p w:rsidR="00654ED4" w:rsidRPr="00654ED4" w:rsidRDefault="00611A80" w:rsidP="00654E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4" w:history="1">
        <w:r w:rsidR="00654ED4" w:rsidRPr="00654ED4">
          <w:rPr>
            <w:rFonts w:ascii="Times New Roman" w:hAnsi="Times New Roman" w:cs="Times New Roman"/>
            <w:sz w:val="28"/>
            <w:szCs w:val="28"/>
            <w:lang w:val="ru-RU"/>
          </w:rPr>
          <w:t>постановление</w:t>
        </w:r>
      </w:hyperlink>
      <w:r w:rsidR="00654ED4" w:rsidRPr="00654ED4">
        <w:rPr>
          <w:rFonts w:ascii="Times New Roman" w:hAnsi="Times New Roman" w:cs="Times New Roman"/>
          <w:sz w:val="28"/>
          <w:szCs w:val="28"/>
          <w:lang w:val="ru-RU"/>
        </w:rPr>
        <w:t xml:space="preserve">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29);</w:t>
      </w:r>
    </w:p>
    <w:p w:rsidR="00654ED4" w:rsidRPr="00654ED4" w:rsidRDefault="00654ED4" w:rsidP="00654E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4ED4">
        <w:rPr>
          <w:rFonts w:ascii="Times New Roman" w:hAnsi="Times New Roman" w:cs="Times New Roman"/>
          <w:sz w:val="28"/>
          <w:szCs w:val="28"/>
          <w:lang w:val="ru-RU"/>
        </w:rPr>
        <w:t>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 («Российская газета», № 293, 28.12.2011);</w:t>
      </w:r>
    </w:p>
    <w:p w:rsidR="00445491" w:rsidRDefault="00445491" w:rsidP="00445491">
      <w:pPr>
        <w:pStyle w:val="af4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</w:t>
      </w:r>
      <w:r>
        <w:rPr>
          <w:sz w:val="28"/>
          <w:szCs w:val="28"/>
        </w:rPr>
        <w:t>Троицкого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 w:rsidR="00C30D3D">
        <w:rPr>
          <w:sz w:val="28"/>
          <w:szCs w:val="28"/>
        </w:rPr>
        <w:t> </w:t>
      </w:r>
      <w:r>
        <w:rPr>
          <w:sz w:val="28"/>
          <w:szCs w:val="28"/>
        </w:rPr>
        <w:t>района Новосибирской области.</w:t>
      </w:r>
    </w:p>
    <w:p w:rsidR="004937DF" w:rsidRPr="00654ED4" w:rsidRDefault="004937DF" w:rsidP="00445491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4937DF" w:rsidRPr="00654ED4" w:rsidSect="0049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C34"/>
    <w:rsid w:val="00002393"/>
    <w:rsid w:val="00005E6A"/>
    <w:rsid w:val="000253CD"/>
    <w:rsid w:val="00055682"/>
    <w:rsid w:val="00096A41"/>
    <w:rsid w:val="001227BA"/>
    <w:rsid w:val="002139C4"/>
    <w:rsid w:val="00235768"/>
    <w:rsid w:val="002502FF"/>
    <w:rsid w:val="002649ED"/>
    <w:rsid w:val="002A6C2F"/>
    <w:rsid w:val="00336F0F"/>
    <w:rsid w:val="00361C22"/>
    <w:rsid w:val="0038375F"/>
    <w:rsid w:val="003D7CE8"/>
    <w:rsid w:val="004105D9"/>
    <w:rsid w:val="00445491"/>
    <w:rsid w:val="004937DF"/>
    <w:rsid w:val="00555C42"/>
    <w:rsid w:val="005965C3"/>
    <w:rsid w:val="005B4A92"/>
    <w:rsid w:val="005B7B20"/>
    <w:rsid w:val="005C3C78"/>
    <w:rsid w:val="005F707B"/>
    <w:rsid w:val="00600202"/>
    <w:rsid w:val="00611A80"/>
    <w:rsid w:val="00654ED4"/>
    <w:rsid w:val="0068750A"/>
    <w:rsid w:val="007355CA"/>
    <w:rsid w:val="00755350"/>
    <w:rsid w:val="007939D1"/>
    <w:rsid w:val="007C1FE8"/>
    <w:rsid w:val="0080404F"/>
    <w:rsid w:val="008A1813"/>
    <w:rsid w:val="008B0FB6"/>
    <w:rsid w:val="008C3A14"/>
    <w:rsid w:val="008D06DE"/>
    <w:rsid w:val="00901A03"/>
    <w:rsid w:val="00987C8A"/>
    <w:rsid w:val="00A61C34"/>
    <w:rsid w:val="00AC1467"/>
    <w:rsid w:val="00AE74F3"/>
    <w:rsid w:val="00B151FF"/>
    <w:rsid w:val="00B301DC"/>
    <w:rsid w:val="00B4259C"/>
    <w:rsid w:val="00BB25F2"/>
    <w:rsid w:val="00C30D3D"/>
    <w:rsid w:val="00C7096D"/>
    <w:rsid w:val="00C90BC4"/>
    <w:rsid w:val="00D36C33"/>
    <w:rsid w:val="00D96E1A"/>
    <w:rsid w:val="00DC76DB"/>
    <w:rsid w:val="00DE4133"/>
    <w:rsid w:val="00E92D19"/>
    <w:rsid w:val="00E9498E"/>
    <w:rsid w:val="00EA1642"/>
    <w:rsid w:val="00EE7DD8"/>
    <w:rsid w:val="00F2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235D"/>
  <w15:docId w15:val="{419942FC-540B-451D-AF97-988C1F0F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02FF"/>
  </w:style>
  <w:style w:type="paragraph" w:styleId="1">
    <w:name w:val="heading 1"/>
    <w:basedOn w:val="a"/>
    <w:next w:val="a"/>
    <w:link w:val="10"/>
    <w:uiPriority w:val="9"/>
    <w:qFormat/>
    <w:rsid w:val="002502F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02F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2F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2F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2F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2F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2F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2F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2F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2F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02F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02FF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502F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502F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502F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502F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502F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02F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8D06D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02F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2502F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02F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02F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2502FF"/>
    <w:rPr>
      <w:b/>
      <w:bCs/>
    </w:rPr>
  </w:style>
  <w:style w:type="character" w:styleId="a9">
    <w:name w:val="Emphasis"/>
    <w:uiPriority w:val="20"/>
    <w:qFormat/>
    <w:rsid w:val="002502F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2502F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02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02FF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502F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2502F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2502FF"/>
    <w:rPr>
      <w:b/>
      <w:bCs/>
      <w:i/>
      <w:iCs/>
    </w:rPr>
  </w:style>
  <w:style w:type="character" w:styleId="ae">
    <w:name w:val="Subtle Emphasis"/>
    <w:uiPriority w:val="19"/>
    <w:qFormat/>
    <w:rsid w:val="002502FF"/>
    <w:rPr>
      <w:i/>
      <w:iCs/>
    </w:rPr>
  </w:style>
  <w:style w:type="character" w:styleId="af">
    <w:name w:val="Intense Emphasis"/>
    <w:uiPriority w:val="21"/>
    <w:qFormat/>
    <w:rsid w:val="002502FF"/>
    <w:rPr>
      <w:b/>
      <w:bCs/>
    </w:rPr>
  </w:style>
  <w:style w:type="character" w:styleId="af0">
    <w:name w:val="Subtle Reference"/>
    <w:uiPriority w:val="31"/>
    <w:qFormat/>
    <w:rsid w:val="002502FF"/>
    <w:rPr>
      <w:smallCaps/>
    </w:rPr>
  </w:style>
  <w:style w:type="character" w:styleId="af1">
    <w:name w:val="Intense Reference"/>
    <w:uiPriority w:val="32"/>
    <w:qFormat/>
    <w:rsid w:val="002502FF"/>
    <w:rPr>
      <w:smallCaps/>
      <w:spacing w:val="5"/>
      <w:u w:val="single"/>
    </w:rPr>
  </w:style>
  <w:style w:type="character" w:styleId="af2">
    <w:name w:val="Book Title"/>
    <w:uiPriority w:val="33"/>
    <w:qFormat/>
    <w:rsid w:val="002502F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502FF"/>
    <w:pPr>
      <w:outlineLvl w:val="9"/>
    </w:pPr>
  </w:style>
  <w:style w:type="paragraph" w:styleId="af4">
    <w:name w:val="Normal (Web)"/>
    <w:basedOn w:val="a"/>
    <w:uiPriority w:val="99"/>
    <w:semiHidden/>
    <w:unhideWhenUsed/>
    <w:rsid w:val="00A61C34"/>
    <w:pPr>
      <w:suppressAutoHyphens/>
      <w:spacing w:before="280" w:after="280" w:line="240" w:lineRule="auto"/>
    </w:pPr>
    <w:rPr>
      <w:rFonts w:ascii="Times New Roman" w:eastAsia="SimSun" w:hAnsi="Times New Roman" w:cs="Times New Roman"/>
      <w:kern w:val="2"/>
      <w:sz w:val="24"/>
      <w:szCs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8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E65233BB6D7BCC2077EB669278CF8304A3C93461946A3157C0A37F57FB5S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2019-06-07T04:48:00Z</dcterms:created>
  <dcterms:modified xsi:type="dcterms:W3CDTF">2024-04-27T09:12:00Z</dcterms:modified>
</cp:coreProperties>
</file>