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12A8" w:rsidRDefault="000412A8" w:rsidP="001A42FA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0A7FB9" w:rsidRPr="000412A8" w:rsidRDefault="000A7FB9" w:rsidP="000A7FB9">
      <w:pPr>
        <w:widowControl w:val="0"/>
        <w:autoSpaceDE w:val="0"/>
        <w:autoSpaceDN w:val="0"/>
        <w:adjustRightInd w:val="0"/>
        <w:spacing w:after="0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0412A8">
        <w:rPr>
          <w:rFonts w:ascii="Times New Roman" w:hAnsi="Times New Roman" w:cs="Times New Roman"/>
          <w:sz w:val="28"/>
          <w:szCs w:val="28"/>
        </w:rPr>
        <w:t>УТВЕРЖДЕН</w:t>
      </w:r>
    </w:p>
    <w:p w:rsidR="000A7FB9" w:rsidRPr="000412A8" w:rsidRDefault="000A7FB9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412A8">
        <w:rPr>
          <w:rFonts w:ascii="Times New Roman" w:hAnsi="Times New Roman" w:cs="Times New Roman"/>
          <w:bCs/>
          <w:sz w:val="24"/>
          <w:szCs w:val="24"/>
        </w:rPr>
        <w:t>постановлением администрации</w:t>
      </w:r>
    </w:p>
    <w:p w:rsidR="000A7FB9" w:rsidRPr="000412A8" w:rsidRDefault="000412A8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412A8">
        <w:rPr>
          <w:rFonts w:ascii="Times New Roman" w:hAnsi="Times New Roman" w:cs="Times New Roman"/>
          <w:bCs/>
          <w:sz w:val="24"/>
          <w:szCs w:val="24"/>
        </w:rPr>
        <w:t xml:space="preserve">Троицкого </w:t>
      </w:r>
      <w:r w:rsidR="000A7FB9" w:rsidRPr="000412A8">
        <w:rPr>
          <w:rFonts w:ascii="Times New Roman" w:hAnsi="Times New Roman" w:cs="Times New Roman"/>
          <w:bCs/>
          <w:sz w:val="24"/>
          <w:szCs w:val="24"/>
        </w:rPr>
        <w:t>сельсовета</w:t>
      </w:r>
    </w:p>
    <w:p w:rsidR="000A7FB9" w:rsidRPr="000412A8" w:rsidRDefault="000A7FB9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0412A8">
        <w:rPr>
          <w:rFonts w:ascii="Times New Roman" w:hAnsi="Times New Roman" w:cs="Times New Roman"/>
          <w:bCs/>
          <w:sz w:val="24"/>
          <w:szCs w:val="24"/>
        </w:rPr>
        <w:t>Кочковского</w:t>
      </w:r>
      <w:proofErr w:type="spellEnd"/>
      <w:r w:rsidRPr="000412A8">
        <w:rPr>
          <w:rFonts w:ascii="Times New Roman" w:hAnsi="Times New Roman" w:cs="Times New Roman"/>
          <w:bCs/>
          <w:sz w:val="24"/>
          <w:szCs w:val="24"/>
        </w:rPr>
        <w:t xml:space="preserve"> района</w:t>
      </w:r>
      <w:bookmarkStart w:id="0" w:name="_GoBack"/>
      <w:bookmarkEnd w:id="0"/>
      <w:r w:rsidRPr="000412A8">
        <w:rPr>
          <w:rFonts w:ascii="Times New Roman" w:hAnsi="Times New Roman" w:cs="Times New Roman"/>
          <w:bCs/>
          <w:sz w:val="24"/>
          <w:szCs w:val="24"/>
        </w:rPr>
        <w:t xml:space="preserve"> Новосибирской области</w:t>
      </w:r>
    </w:p>
    <w:p w:rsidR="001A42FA" w:rsidRDefault="000A7FB9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412A8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0412A8" w:rsidRPr="000412A8">
        <w:rPr>
          <w:rFonts w:ascii="Times New Roman" w:hAnsi="Times New Roman" w:cs="Times New Roman"/>
          <w:bCs/>
          <w:sz w:val="24"/>
          <w:szCs w:val="24"/>
        </w:rPr>
        <w:t>10.08.2</w:t>
      </w:r>
      <w:r w:rsidRPr="000412A8">
        <w:rPr>
          <w:rFonts w:ascii="Times New Roman" w:hAnsi="Times New Roman" w:cs="Times New Roman"/>
          <w:bCs/>
          <w:sz w:val="24"/>
          <w:szCs w:val="24"/>
        </w:rPr>
        <w:t>017    №</w:t>
      </w:r>
      <w:r w:rsidR="000412A8" w:rsidRPr="000412A8">
        <w:rPr>
          <w:rFonts w:ascii="Times New Roman" w:hAnsi="Times New Roman" w:cs="Times New Roman"/>
          <w:bCs/>
          <w:sz w:val="24"/>
          <w:szCs w:val="24"/>
        </w:rPr>
        <w:t>45</w:t>
      </w:r>
    </w:p>
    <w:p w:rsidR="001A42FA" w:rsidRDefault="00AB7E76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( с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изменениями, внесенными </w:t>
      </w:r>
      <w:r w:rsidR="006B44AA">
        <w:rPr>
          <w:rFonts w:ascii="Times New Roman" w:hAnsi="Times New Roman" w:cs="Times New Roman"/>
          <w:bCs/>
          <w:sz w:val="24"/>
          <w:szCs w:val="24"/>
        </w:rPr>
        <w:t xml:space="preserve">постановлениями </w:t>
      </w:r>
    </w:p>
    <w:p w:rsidR="000A7FB9" w:rsidRPr="000412A8" w:rsidRDefault="006B44AA" w:rsidP="000A7FB9">
      <w:pPr>
        <w:spacing w:after="0"/>
        <w:ind w:left="4536"/>
        <w:jc w:val="right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от</w:t>
      </w:r>
      <w:r w:rsidR="00AB7E76">
        <w:rPr>
          <w:rFonts w:ascii="Times New Roman" w:hAnsi="Times New Roman" w:cs="Times New Roman"/>
          <w:bCs/>
          <w:sz w:val="24"/>
          <w:szCs w:val="24"/>
        </w:rPr>
        <w:t xml:space="preserve">  25.02.2022</w:t>
      </w:r>
      <w:proofErr w:type="gramEnd"/>
      <w:r w:rsidR="00AB7E76">
        <w:rPr>
          <w:rFonts w:ascii="Times New Roman" w:hAnsi="Times New Roman" w:cs="Times New Roman"/>
          <w:bCs/>
          <w:sz w:val="24"/>
          <w:szCs w:val="24"/>
        </w:rPr>
        <w:t xml:space="preserve"> № 25, от</w:t>
      </w:r>
      <w:r>
        <w:rPr>
          <w:rFonts w:ascii="Times New Roman" w:hAnsi="Times New Roman" w:cs="Times New Roman"/>
          <w:bCs/>
          <w:sz w:val="24"/>
          <w:szCs w:val="24"/>
        </w:rPr>
        <w:t xml:space="preserve"> 19.08.2022 № 69)</w:t>
      </w:r>
    </w:p>
    <w:p w:rsidR="005E3F28" w:rsidRPr="000412A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0412A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E3F28">
        <w:rPr>
          <w:b/>
          <w:bCs/>
          <w:sz w:val="28"/>
          <w:szCs w:val="28"/>
        </w:rPr>
        <w:t>Административный регламент предоста</w:t>
      </w:r>
      <w:r w:rsidR="000412A8">
        <w:rPr>
          <w:b/>
          <w:bCs/>
          <w:sz w:val="28"/>
          <w:szCs w:val="28"/>
        </w:rPr>
        <w:t xml:space="preserve">вления муниципальной услуги </w:t>
      </w:r>
      <w:r w:rsidR="000412A8">
        <w:rPr>
          <w:b/>
          <w:bCs/>
          <w:sz w:val="28"/>
          <w:szCs w:val="28"/>
        </w:rPr>
        <w:br/>
        <w:t>«В</w:t>
      </w:r>
      <w:r w:rsidRPr="005E3F28">
        <w:rPr>
          <w:b/>
          <w:bCs/>
          <w:sz w:val="28"/>
          <w:szCs w:val="28"/>
        </w:rPr>
        <w:t>ыдаче разрешений на проведение земляных работ</w:t>
      </w:r>
      <w:r w:rsidR="000412A8">
        <w:rPr>
          <w:b/>
          <w:bCs/>
          <w:sz w:val="28"/>
          <w:szCs w:val="28"/>
        </w:rPr>
        <w:t>»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  <w:lang w:val="en-US"/>
        </w:rPr>
        <w:t>I</w:t>
      </w:r>
      <w:r w:rsidRPr="005E3F28">
        <w:rPr>
          <w:sz w:val="28"/>
          <w:szCs w:val="28"/>
        </w:rPr>
        <w:t>. Общие положения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1.1. Административный регламент предоставления муниципальной услуги по выдаче разрешений на проведение земляных работ (далее – административный регламент) устанавливает порядок и стандарт предоставления администрацией </w:t>
      </w:r>
      <w:r w:rsidR="000412A8">
        <w:rPr>
          <w:sz w:val="28"/>
          <w:szCs w:val="28"/>
        </w:rPr>
        <w:t xml:space="preserve">Троицкого </w:t>
      </w:r>
      <w:r w:rsidR="000A7FB9">
        <w:rPr>
          <w:sz w:val="28"/>
          <w:szCs w:val="28"/>
        </w:rPr>
        <w:t xml:space="preserve">сельсовета </w:t>
      </w:r>
      <w:proofErr w:type="spellStart"/>
      <w:r w:rsidR="000A7FB9">
        <w:rPr>
          <w:sz w:val="28"/>
          <w:szCs w:val="28"/>
        </w:rPr>
        <w:t>Кочковского</w:t>
      </w:r>
      <w:proofErr w:type="spellEnd"/>
      <w:r w:rsidRPr="005E3F28">
        <w:rPr>
          <w:sz w:val="28"/>
          <w:szCs w:val="28"/>
        </w:rPr>
        <w:t xml:space="preserve"> района Новосибирской области (далее – администрация) муниципальной услуги по выдаче разрешений на проведение земляных работ (далее – муниципальная услуга).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разрешением на проведение земляных работ.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 xml:space="preserve">1.2. Муниципальная услуга предоставляется физическим и юридическим лицам, являющимся правообладателями земельного участка, на котором планируется проведение земляных работ, либо планирующим осуществить земляные работы в силу обязательств, возникших из заключенных договоров, а также из оснований, предусмотренных законодательством, с согласия собственника земельного участка (землепользователя, землевладельца, арендатора  при наличии у него права давать такое согласие), в целях проведения земляных работ на территории </w:t>
      </w:r>
      <w:r w:rsidR="000412A8">
        <w:t xml:space="preserve">  Троицкого </w:t>
      </w:r>
      <w:r w:rsidRPr="005E3F28">
        <w:t xml:space="preserve"> сельсовета </w:t>
      </w:r>
      <w:proofErr w:type="spellStart"/>
      <w:r w:rsidR="00A15EF4">
        <w:t>Кочковского</w:t>
      </w:r>
      <w:proofErr w:type="spellEnd"/>
      <w:r w:rsidRPr="005E3F28">
        <w:t xml:space="preserve"> района Новосибирской области,  либо их уполномоченным представителям</w:t>
      </w:r>
      <w:r w:rsidRPr="005E3F28">
        <w:rPr>
          <w:i/>
        </w:rPr>
        <w:t xml:space="preserve"> </w:t>
      </w:r>
      <w:r w:rsidRPr="005E3F28">
        <w:t xml:space="preserve">(далее – заявитель). </w:t>
      </w:r>
    </w:p>
    <w:p w:rsidR="0046339A" w:rsidRPr="0046339A" w:rsidRDefault="005E3F28" w:rsidP="0046339A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6"/>
      <w:bookmarkEnd w:id="1"/>
      <w:r w:rsidRPr="005E3F28">
        <w:rPr>
          <w:sz w:val="28"/>
          <w:szCs w:val="28"/>
        </w:rPr>
        <w:t>1.3. </w:t>
      </w:r>
      <w:r w:rsidR="0046339A" w:rsidRPr="0046339A">
        <w:rPr>
          <w:rFonts w:ascii="Times New Roman" w:hAnsi="Times New Roman" w:cs="Times New Roman"/>
          <w:sz w:val="28"/>
          <w:szCs w:val="28"/>
        </w:rPr>
        <w:t>Порядок информирования о правилах  предоставлении муниципальной  услуги: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на информационных стендах непосредственно в администрации;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lastRenderedPageBreak/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«Интернет», в том числе на официальном сайте администрации Троицкого сельсовета </w:t>
      </w:r>
      <w:r w:rsidRPr="0046339A">
        <w:rPr>
          <w:rFonts w:ascii="Times New Roman" w:hAnsi="Times New Roman" w:cs="Times New Roman"/>
          <w:sz w:val="28"/>
          <w:szCs w:val="28"/>
          <w:u w:val="single"/>
          <w:lang w:val="en-US"/>
        </w:rPr>
        <w:t>https</w:t>
      </w:r>
      <w:r w:rsidRPr="0046339A">
        <w:rPr>
          <w:rFonts w:ascii="Times New Roman" w:hAnsi="Times New Roman" w:cs="Times New Roman"/>
          <w:sz w:val="28"/>
          <w:szCs w:val="28"/>
          <w:u w:val="single"/>
        </w:rPr>
        <w:t xml:space="preserve">:// </w:t>
      </w:r>
      <w:proofErr w:type="spellStart"/>
      <w:r w:rsidRPr="0046339A">
        <w:rPr>
          <w:rFonts w:ascii="Times New Roman" w:hAnsi="Times New Roman" w:cs="Times New Roman"/>
          <w:sz w:val="28"/>
          <w:szCs w:val="28"/>
          <w:u w:val="single"/>
          <w:lang w:val="en-US"/>
        </w:rPr>
        <w:t>troitckiy</w:t>
      </w:r>
      <w:proofErr w:type="spellEnd"/>
      <w:r w:rsidRPr="0046339A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46339A">
        <w:rPr>
          <w:rFonts w:ascii="Times New Roman" w:hAnsi="Times New Roman" w:cs="Times New Roman"/>
          <w:sz w:val="28"/>
          <w:szCs w:val="28"/>
          <w:u w:val="single"/>
          <w:lang w:val="en-US"/>
        </w:rPr>
        <w:t>nso</w:t>
      </w:r>
      <w:proofErr w:type="spellEnd"/>
      <w:r w:rsidRPr="0046339A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46339A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  <w:r w:rsidRPr="0046339A">
        <w:rPr>
          <w:rFonts w:ascii="Times New Roman" w:hAnsi="Times New Roman" w:cs="Times New Roman"/>
          <w:sz w:val="28"/>
          <w:szCs w:val="28"/>
        </w:rPr>
        <w:t>, официальном сайте МФЦ (</w:t>
      </w:r>
      <w:hyperlink r:id="rId8" w:history="1"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mfc</w:t>
        </w:r>
        <w:proofErr w:type="spellEnd"/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46339A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в Троицком вестнике;</w:t>
      </w:r>
    </w:p>
    <w:p w:rsidR="0046339A" w:rsidRPr="0046339A" w:rsidRDefault="0046339A" w:rsidP="0046339A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Style w:val="30"/>
          <w:rFonts w:eastAsia="Calibri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(далее – ЕПГУ) </w:t>
      </w:r>
      <w:r w:rsidRPr="0046339A">
        <w:rPr>
          <w:rStyle w:val="30"/>
          <w:rFonts w:eastAsia="Calibri"/>
          <w:szCs w:val="28"/>
        </w:rPr>
        <w:t>(</w:t>
      </w:r>
      <w:hyperlink r:id="rId9" w:history="1">
        <w:r w:rsidRPr="0046339A">
          <w:rPr>
            <w:rStyle w:val="30"/>
            <w:rFonts w:eastAsia="Calibri"/>
            <w:szCs w:val="28"/>
          </w:rPr>
          <w:t>www.gosuslugi.ru</w:t>
        </w:r>
      </w:hyperlink>
      <w:r w:rsidRPr="0046339A">
        <w:rPr>
          <w:rStyle w:val="30"/>
          <w:rFonts w:eastAsia="Calibri"/>
          <w:szCs w:val="28"/>
        </w:rPr>
        <w:t>), а именно:</w:t>
      </w:r>
    </w:p>
    <w:p w:rsidR="0046339A" w:rsidRPr="0046339A" w:rsidRDefault="0046339A" w:rsidP="0046339A">
      <w:pPr>
        <w:pStyle w:val="Style6"/>
        <w:widowControl/>
        <w:tabs>
          <w:tab w:val="left" w:pos="1277"/>
        </w:tabs>
        <w:spacing w:line="240" w:lineRule="auto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1)</w:t>
      </w:r>
      <w:r w:rsidRPr="0046339A">
        <w:rPr>
          <w:rStyle w:val="FontStyle15"/>
          <w:sz w:val="28"/>
          <w:szCs w:val="28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46339A" w:rsidRPr="0046339A" w:rsidRDefault="0046339A" w:rsidP="0046339A">
      <w:pPr>
        <w:pStyle w:val="Style6"/>
        <w:widowControl/>
        <w:numPr>
          <w:ilvl w:val="0"/>
          <w:numId w:val="3"/>
        </w:numPr>
        <w:tabs>
          <w:tab w:val="left" w:pos="1138"/>
        </w:tabs>
        <w:spacing w:line="240" w:lineRule="auto"/>
        <w:ind w:left="859" w:firstLine="0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круг заявителей;</w:t>
      </w:r>
    </w:p>
    <w:p w:rsidR="0046339A" w:rsidRPr="0046339A" w:rsidRDefault="0046339A" w:rsidP="0046339A">
      <w:pPr>
        <w:pStyle w:val="Style6"/>
        <w:widowControl/>
        <w:numPr>
          <w:ilvl w:val="0"/>
          <w:numId w:val="3"/>
        </w:numPr>
        <w:tabs>
          <w:tab w:val="left" w:pos="1138"/>
        </w:tabs>
        <w:spacing w:line="240" w:lineRule="auto"/>
        <w:ind w:left="859" w:firstLine="0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срок предоставления муниципальной услуги;</w:t>
      </w:r>
    </w:p>
    <w:p w:rsidR="0046339A" w:rsidRPr="0046339A" w:rsidRDefault="0046339A" w:rsidP="0046339A">
      <w:pPr>
        <w:pStyle w:val="Style6"/>
        <w:widowControl/>
        <w:numPr>
          <w:ilvl w:val="0"/>
          <w:numId w:val="4"/>
        </w:numPr>
        <w:tabs>
          <w:tab w:val="left" w:pos="1214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46339A" w:rsidRPr="0046339A" w:rsidRDefault="0046339A" w:rsidP="0046339A">
      <w:pPr>
        <w:pStyle w:val="Style6"/>
        <w:widowControl/>
        <w:tabs>
          <w:tab w:val="left" w:pos="1435"/>
        </w:tabs>
        <w:spacing w:line="240" w:lineRule="auto"/>
        <w:ind w:firstLine="859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5)</w:t>
      </w:r>
      <w:r w:rsidRPr="0046339A">
        <w:rPr>
          <w:rStyle w:val="FontStyle15"/>
          <w:sz w:val="28"/>
          <w:szCs w:val="28"/>
        </w:rPr>
        <w:tab/>
        <w:t>размер государственной пошлины, взимаемой за предоставление</w:t>
      </w:r>
      <w:r w:rsidRPr="0046339A">
        <w:rPr>
          <w:rStyle w:val="FontStyle15"/>
          <w:sz w:val="28"/>
          <w:szCs w:val="28"/>
        </w:rPr>
        <w:br/>
        <w:t>муниципальной услуги;</w:t>
      </w:r>
    </w:p>
    <w:p w:rsidR="0046339A" w:rsidRPr="0046339A" w:rsidRDefault="0046339A" w:rsidP="0046339A">
      <w:pPr>
        <w:pStyle w:val="Style6"/>
        <w:widowControl/>
        <w:numPr>
          <w:ilvl w:val="0"/>
          <w:numId w:val="5"/>
        </w:numPr>
        <w:tabs>
          <w:tab w:val="left" w:pos="1267"/>
        </w:tabs>
        <w:spacing w:line="240" w:lineRule="auto"/>
        <w:ind w:firstLine="859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 w:rsidR="0046339A" w:rsidRPr="0046339A" w:rsidRDefault="0046339A" w:rsidP="0046339A">
      <w:pPr>
        <w:pStyle w:val="Style6"/>
        <w:widowControl/>
        <w:numPr>
          <w:ilvl w:val="0"/>
          <w:numId w:val="5"/>
        </w:numPr>
        <w:tabs>
          <w:tab w:val="left" w:pos="1267"/>
        </w:tabs>
        <w:spacing w:line="240" w:lineRule="auto"/>
        <w:ind w:firstLine="859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46339A" w:rsidRPr="0046339A" w:rsidRDefault="0046339A" w:rsidP="0046339A">
      <w:pPr>
        <w:pStyle w:val="Style5"/>
        <w:widowControl/>
        <w:spacing w:line="240" w:lineRule="auto"/>
        <w:ind w:firstLine="864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 w:rsidR="0046339A" w:rsidRPr="0046339A" w:rsidRDefault="0046339A" w:rsidP="0046339A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46339A" w:rsidRPr="0046339A" w:rsidRDefault="0046339A" w:rsidP="0046339A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 w:rsidRPr="0046339A">
        <w:rPr>
          <w:rStyle w:val="FontStyle15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46339A" w:rsidRPr="0046339A" w:rsidRDefault="0046339A" w:rsidP="0046339A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Style w:val="30"/>
          <w:rFonts w:eastAsia="Calibri"/>
          <w:szCs w:val="28"/>
        </w:rPr>
      </w:pPr>
      <w:r w:rsidRPr="0046339A">
        <w:rPr>
          <w:rStyle w:val="30"/>
          <w:rFonts w:eastAsia="Calibri"/>
          <w:szCs w:val="28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10" w:history="1"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mfc</w:t>
        </w:r>
        <w:proofErr w:type="spellEnd"/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46339A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6339A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46339A">
        <w:rPr>
          <w:rStyle w:val="30"/>
          <w:rFonts w:eastAsia="Calibri"/>
          <w:szCs w:val="28"/>
        </w:rPr>
        <w:t xml:space="preserve">, на </w:t>
      </w:r>
      <w:r w:rsidRPr="0046339A">
        <w:rPr>
          <w:rStyle w:val="30"/>
          <w:rFonts w:eastAsia="Calibri"/>
          <w:szCs w:val="28"/>
        </w:rPr>
        <w:lastRenderedPageBreak/>
        <w:t>стендах МФЦ, а также указанные сведения можно получить по телефону единой справочной службы МФЦ – 052.</w:t>
      </w:r>
    </w:p>
    <w:p w:rsidR="0046339A" w:rsidRPr="0046339A" w:rsidRDefault="0046339A" w:rsidP="0046339A">
      <w:pPr>
        <w:pStyle w:val="a3"/>
        <w:spacing w:before="0" w:beforeAutospacing="0" w:after="0" w:afterAutospacing="0"/>
        <w:ind w:firstLine="709"/>
        <w:rPr>
          <w:sz w:val="28"/>
          <w:szCs w:val="28"/>
          <w:lang w:eastAsia="en-US"/>
        </w:rPr>
      </w:pPr>
      <w:r w:rsidRPr="0046339A">
        <w:rPr>
          <w:sz w:val="28"/>
          <w:szCs w:val="28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 осуществляет специалист администрации Троицкого сельсовета, </w:t>
      </w:r>
      <w:r w:rsidRPr="0046339A">
        <w:rPr>
          <w:color w:val="C00000"/>
          <w:sz w:val="28"/>
          <w:szCs w:val="28"/>
          <w:lang w:eastAsia="en-US"/>
        </w:rPr>
        <w:t xml:space="preserve"> </w:t>
      </w:r>
      <w:r w:rsidRPr="0046339A">
        <w:rPr>
          <w:sz w:val="28"/>
          <w:szCs w:val="28"/>
          <w:lang w:eastAsia="en-US"/>
        </w:rPr>
        <w:t>ответственный за прием и регистрацию обращений.</w:t>
      </w:r>
    </w:p>
    <w:p w:rsidR="0046339A" w:rsidRPr="0046339A" w:rsidRDefault="0046339A" w:rsidP="0046339A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46339A">
        <w:rPr>
          <w:sz w:val="28"/>
          <w:szCs w:val="28"/>
        </w:rPr>
        <w:t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 Троицкого сельсовета, ответственный за предоставление муниципальной услуги.</w:t>
      </w:r>
    </w:p>
    <w:p w:rsidR="0046339A" w:rsidRPr="0046339A" w:rsidRDefault="0046339A" w:rsidP="0046339A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46339A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46339A" w:rsidRPr="0046339A" w:rsidRDefault="0046339A" w:rsidP="0046339A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46339A" w:rsidRPr="0046339A" w:rsidRDefault="0046339A" w:rsidP="0046339A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46339A" w:rsidRPr="0046339A" w:rsidRDefault="0046339A" w:rsidP="0046339A">
      <w:pPr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письменной форме (лично или почтовым сообщением);</w:t>
      </w:r>
    </w:p>
    <w:p w:rsidR="0046339A" w:rsidRPr="0046339A" w:rsidRDefault="0046339A" w:rsidP="0046339A">
      <w:pPr>
        <w:shd w:val="clear" w:color="auto" w:fill="FFFFFF"/>
        <w:tabs>
          <w:tab w:val="left" w:pos="69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электронной форме, в том числе через ЕПГУ.</w:t>
      </w:r>
      <w:r w:rsidRPr="0046339A">
        <w:rPr>
          <w:rFonts w:ascii="Times New Roman" w:hAnsi="Times New Roman" w:cs="Times New Roman"/>
          <w:sz w:val="28"/>
          <w:szCs w:val="28"/>
        </w:rPr>
        <w:tab/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</w:t>
      </w:r>
      <w:r w:rsidRPr="0046339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6339A">
        <w:rPr>
          <w:rFonts w:ascii="Times New Roman" w:hAnsi="Times New Roman" w:cs="Times New Roman"/>
          <w:sz w:val="28"/>
          <w:szCs w:val="28"/>
        </w:rPr>
        <w:t xml:space="preserve">главой Троицкого сельсовета </w:t>
      </w:r>
      <w:proofErr w:type="spellStart"/>
      <w:r w:rsidRPr="0046339A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6339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Глава),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Троицкого сельсовета или должностному лицу в форме электронного документа, и в письменной форме по почтовому адресу, указанному в обращении, поступившем в администрацию Троицкого  сельсовета или должностному лицу в письменной форме.</w:t>
      </w:r>
    </w:p>
    <w:p w:rsidR="0046339A" w:rsidRPr="0046339A" w:rsidRDefault="0046339A" w:rsidP="0046339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339A">
        <w:rPr>
          <w:rFonts w:ascii="Times New Roman" w:hAnsi="Times New Roman" w:cs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5E3F28" w:rsidRPr="0046339A" w:rsidRDefault="0046339A" w:rsidP="0046339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6339A">
        <w:rPr>
          <w:sz w:val="28"/>
          <w:szCs w:val="28"/>
        </w:rPr>
        <w:lastRenderedPageBreak/>
        <w:tab/>
        <w:t xml:space="preserve">Справочная информация  (местонахождение и график работы Администрации; справочные телефоны Администрации, а также многофункционального центра предоставления государственных и муниципальных услуг; адрес официального сайта Администрации, а также электронной почты и (или) формы обратной связи Администрации, предоставляющей муниципальную услугу, в сети «Интернет») размещена на официальном сайте Администрации Троицкого сельсовета </w:t>
      </w:r>
      <w:proofErr w:type="spellStart"/>
      <w:r w:rsidRPr="0046339A">
        <w:rPr>
          <w:sz w:val="28"/>
          <w:szCs w:val="28"/>
        </w:rPr>
        <w:t>Кочковского</w:t>
      </w:r>
      <w:proofErr w:type="spellEnd"/>
      <w:r w:rsidRPr="0046339A">
        <w:rPr>
          <w:sz w:val="28"/>
          <w:szCs w:val="28"/>
        </w:rPr>
        <w:t xml:space="preserve"> района Новосибирской области </w:t>
      </w:r>
      <w:r w:rsidRPr="0046339A">
        <w:rPr>
          <w:sz w:val="28"/>
          <w:szCs w:val="28"/>
          <w:u w:val="single"/>
          <w:lang w:val="en-US"/>
        </w:rPr>
        <w:t>https</w:t>
      </w:r>
      <w:r w:rsidRPr="0046339A">
        <w:rPr>
          <w:sz w:val="28"/>
          <w:szCs w:val="28"/>
          <w:u w:val="single"/>
        </w:rPr>
        <w:t xml:space="preserve">:// </w:t>
      </w:r>
      <w:proofErr w:type="spellStart"/>
      <w:r w:rsidRPr="0046339A">
        <w:rPr>
          <w:sz w:val="28"/>
          <w:szCs w:val="28"/>
          <w:u w:val="single"/>
          <w:lang w:val="en-US"/>
        </w:rPr>
        <w:t>troitckiy</w:t>
      </w:r>
      <w:proofErr w:type="spellEnd"/>
      <w:r w:rsidRPr="0046339A">
        <w:rPr>
          <w:sz w:val="28"/>
          <w:szCs w:val="28"/>
          <w:u w:val="single"/>
        </w:rPr>
        <w:t>.</w:t>
      </w:r>
      <w:proofErr w:type="spellStart"/>
      <w:r w:rsidRPr="0046339A">
        <w:rPr>
          <w:sz w:val="28"/>
          <w:szCs w:val="28"/>
          <w:u w:val="single"/>
          <w:lang w:val="en-US"/>
        </w:rPr>
        <w:t>nso</w:t>
      </w:r>
      <w:proofErr w:type="spellEnd"/>
      <w:r w:rsidRPr="0046339A">
        <w:rPr>
          <w:sz w:val="28"/>
          <w:szCs w:val="28"/>
          <w:u w:val="single"/>
        </w:rPr>
        <w:t>.</w:t>
      </w:r>
      <w:proofErr w:type="spellStart"/>
      <w:r w:rsidRPr="0046339A">
        <w:rPr>
          <w:sz w:val="28"/>
          <w:szCs w:val="28"/>
          <w:u w:val="single"/>
          <w:lang w:val="en-US"/>
        </w:rPr>
        <w:t>ru</w:t>
      </w:r>
      <w:proofErr w:type="spellEnd"/>
      <w:r w:rsidRPr="0046339A">
        <w:rPr>
          <w:sz w:val="28"/>
          <w:szCs w:val="28"/>
        </w:rPr>
        <w:t xml:space="preserve"> в разделе «Муниципальные услуги», и на Едином портале </w:t>
      </w:r>
      <w:hyperlink r:id="rId11" w:history="1">
        <w:r w:rsidRPr="0046339A">
          <w:rPr>
            <w:rStyle w:val="aa"/>
            <w:sz w:val="28"/>
            <w:szCs w:val="28"/>
          </w:rPr>
          <w:t>https://www.gosuslugi.ru.»</w:t>
        </w:r>
      </w:hyperlink>
    </w:p>
    <w:p w:rsidR="005E3F28" w:rsidRPr="0046339A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II. Стандарт предоставления муниципальной услуги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2.1. Наименование муниципальной услуги: «Выдача разрешений на проведение земляных работ».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2.2. Муниципальная услуга предоставляется Администрацией </w:t>
      </w:r>
      <w:r w:rsidR="003D2951">
        <w:rPr>
          <w:sz w:val="28"/>
          <w:szCs w:val="28"/>
        </w:rPr>
        <w:t xml:space="preserve">Троицкого </w:t>
      </w:r>
      <w:r w:rsidR="00AD4D29">
        <w:rPr>
          <w:sz w:val="28"/>
          <w:szCs w:val="28"/>
        </w:rPr>
        <w:t xml:space="preserve">сельсовета </w:t>
      </w:r>
      <w:proofErr w:type="spellStart"/>
      <w:r w:rsidR="00AD4D29">
        <w:rPr>
          <w:sz w:val="28"/>
          <w:szCs w:val="28"/>
        </w:rPr>
        <w:t>Кочковского</w:t>
      </w:r>
      <w:proofErr w:type="spellEnd"/>
      <w:r w:rsidRPr="005E3F28">
        <w:rPr>
          <w:sz w:val="28"/>
          <w:szCs w:val="28"/>
        </w:rPr>
        <w:t xml:space="preserve"> района Новосибирской области.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Ответственным за организацию предоставления муниципальной услуги является </w:t>
      </w:r>
      <w:r w:rsidRPr="005E3F28">
        <w:rPr>
          <w:color w:val="C00000"/>
          <w:sz w:val="28"/>
          <w:szCs w:val="28"/>
        </w:rPr>
        <w:t xml:space="preserve"> </w:t>
      </w:r>
      <w:r w:rsidRPr="005E3F28">
        <w:rPr>
          <w:sz w:val="28"/>
          <w:szCs w:val="28"/>
        </w:rPr>
        <w:t xml:space="preserve">специалист администрации </w:t>
      </w:r>
      <w:r w:rsidR="003D2951">
        <w:rPr>
          <w:sz w:val="28"/>
          <w:szCs w:val="28"/>
        </w:rPr>
        <w:t xml:space="preserve">Троицкого </w:t>
      </w:r>
      <w:r w:rsidRPr="005E3F28">
        <w:rPr>
          <w:sz w:val="28"/>
          <w:szCs w:val="28"/>
        </w:rPr>
        <w:t>сельсовета, ответственный за предоставление муниципальной услуги.</w:t>
      </w:r>
    </w:p>
    <w:p w:rsid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01178F" w:rsidRPr="0001178F" w:rsidRDefault="0001178F" w:rsidP="0001178F">
      <w:pPr>
        <w:ind w:firstLine="426"/>
        <w:rPr>
          <w:rFonts w:ascii="Times New Roman" w:hAnsi="Times New Roman" w:cs="Times New Roman"/>
          <w:sz w:val="28"/>
          <w:szCs w:val="28"/>
        </w:rPr>
      </w:pPr>
      <w:r w:rsidRPr="0001178F">
        <w:rPr>
          <w:rFonts w:ascii="Times New Roman" w:eastAsia="Calibri" w:hAnsi="Times New Roman" w:cs="Times New Roman"/>
          <w:sz w:val="28"/>
          <w:szCs w:val="28"/>
        </w:rPr>
        <w:t xml:space="preserve">      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2.3. Результатом предоставления муниципальной услуги является направление (выдача) заявителю одного из следующих документов: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 xml:space="preserve">разрешение на проведение земляных работ (далее – разрешение); 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решение об отказе в предоставлении муниципальной услуги с указанием оснований отказа (далее – решение об отказе).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2.4. Срок предоставления муниципальной услуги, включая время на направление результата предоставления муниципальной услуги, составляет не более 30 (тридцати) календарных дней со дня поступления заявления на предоставление муниципальной услуги (далее – заявление).</w:t>
      </w:r>
    </w:p>
    <w:p w:rsidR="00A90390" w:rsidRPr="00A90390" w:rsidRDefault="005E3F28" w:rsidP="00A903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2.5. </w:t>
      </w:r>
      <w:r w:rsidR="00A90390" w:rsidRPr="00A90390">
        <w:rPr>
          <w:rFonts w:ascii="Times New Roman" w:hAnsi="Times New Roman" w:cs="Times New Roman"/>
          <w:sz w:val="28"/>
          <w:szCs w:val="28"/>
        </w:rPr>
        <w:t>Правовые основания для предоставления муниципальной услуги</w:t>
      </w:r>
    </w:p>
    <w:p w:rsidR="00A90390" w:rsidRPr="00A90390" w:rsidRDefault="00A90390" w:rsidP="00A9039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0390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регулирующих предоставление муниципальной услуги (с  указанием их реквизитов и источников официального </w:t>
      </w:r>
      <w:r w:rsidRPr="00A90390">
        <w:rPr>
          <w:rFonts w:ascii="Times New Roman" w:hAnsi="Times New Roman" w:cs="Times New Roman"/>
          <w:sz w:val="28"/>
          <w:szCs w:val="28"/>
        </w:rPr>
        <w:lastRenderedPageBreak/>
        <w:t>опубликования), размещен на официальном сайте Администрации</w:t>
      </w:r>
      <w:r w:rsidRPr="00A903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90390">
        <w:rPr>
          <w:rFonts w:ascii="Times New Roman" w:hAnsi="Times New Roman" w:cs="Times New Roman"/>
          <w:sz w:val="28"/>
          <w:szCs w:val="28"/>
          <w:u w:val="single"/>
          <w:lang w:val="en-US"/>
        </w:rPr>
        <w:t>https</w:t>
      </w:r>
      <w:r w:rsidRPr="00A90390">
        <w:rPr>
          <w:rFonts w:ascii="Times New Roman" w:hAnsi="Times New Roman" w:cs="Times New Roman"/>
          <w:sz w:val="28"/>
          <w:szCs w:val="28"/>
          <w:u w:val="single"/>
        </w:rPr>
        <w:t xml:space="preserve">:// </w:t>
      </w:r>
      <w:proofErr w:type="spellStart"/>
      <w:r w:rsidRPr="00A90390">
        <w:rPr>
          <w:rFonts w:ascii="Times New Roman" w:hAnsi="Times New Roman" w:cs="Times New Roman"/>
          <w:sz w:val="28"/>
          <w:szCs w:val="28"/>
          <w:u w:val="single"/>
          <w:lang w:val="en-US"/>
        </w:rPr>
        <w:t>troitckiy</w:t>
      </w:r>
      <w:proofErr w:type="spellEnd"/>
      <w:r w:rsidRPr="00A90390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A90390">
        <w:rPr>
          <w:rFonts w:ascii="Times New Roman" w:hAnsi="Times New Roman" w:cs="Times New Roman"/>
          <w:sz w:val="28"/>
          <w:szCs w:val="28"/>
          <w:u w:val="single"/>
          <w:lang w:val="en-US"/>
        </w:rPr>
        <w:t>nso</w:t>
      </w:r>
      <w:proofErr w:type="spellEnd"/>
      <w:r w:rsidRPr="00A90390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spellStart"/>
      <w:r w:rsidRPr="00A90390">
        <w:rPr>
          <w:rFonts w:ascii="Times New Roman" w:hAnsi="Times New Roman" w:cs="Times New Roman"/>
          <w:sz w:val="28"/>
          <w:szCs w:val="28"/>
          <w:u w:val="single"/>
          <w:lang w:val="en-US"/>
        </w:rPr>
        <w:t>ru</w:t>
      </w:r>
      <w:proofErr w:type="spellEnd"/>
      <w:r w:rsidRPr="00A903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90390">
        <w:rPr>
          <w:rFonts w:ascii="Times New Roman" w:hAnsi="Times New Roman" w:cs="Times New Roman"/>
          <w:sz w:val="28"/>
          <w:szCs w:val="28"/>
        </w:rPr>
        <w:t xml:space="preserve">в сети «Интернет», а также на Едином портале </w:t>
      </w:r>
      <w:hyperlink r:id="rId12" w:history="1">
        <w:r w:rsidRPr="00A90390">
          <w:rPr>
            <w:rStyle w:val="aa"/>
            <w:rFonts w:ascii="Times New Roman" w:hAnsi="Times New Roman" w:cs="Times New Roman"/>
            <w:sz w:val="28"/>
            <w:szCs w:val="28"/>
          </w:rPr>
          <w:t>https://www.gosuslugi.ru.»</w:t>
        </w:r>
      </w:hyperlink>
      <w:r w:rsidRPr="00A90390">
        <w:rPr>
          <w:rFonts w:ascii="Times New Roman" w:hAnsi="Times New Roman" w:cs="Times New Roman"/>
          <w:sz w:val="28"/>
          <w:szCs w:val="28"/>
        </w:rPr>
        <w:t>;</w:t>
      </w:r>
    </w:p>
    <w:p w:rsidR="005E3F28" w:rsidRPr="00A90390" w:rsidRDefault="005E3F28" w:rsidP="00A9039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 Перечень документов, необходимых для получения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а) лично в администрацию или МФЦ;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б) направляются почтовым сообщением в администрацию;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в) в электронной форме путем направления запроса посредством личного кабинета ЕПГУ.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2.6.1. Исчерпывающий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заявление (примерная форма приведена в приложении № 1 к административному регламенту).</w:t>
      </w:r>
    </w:p>
    <w:p w:rsidR="005E3F28" w:rsidRPr="005E3F28" w:rsidRDefault="005E3F28" w:rsidP="005E3F28">
      <w:pPr>
        <w:pStyle w:val="ConsPlusNormal"/>
        <w:ind w:firstLine="709"/>
        <w:jc w:val="both"/>
      </w:pPr>
      <w:bookmarkStart w:id="2" w:name="P208"/>
      <w:bookmarkEnd w:id="2"/>
      <w:r w:rsidRPr="005E3F28">
        <w:t>К заявлению прилагаются следующие документы:</w:t>
      </w:r>
    </w:p>
    <w:p w:rsidR="005E3F28" w:rsidRPr="005E3F28" w:rsidRDefault="005E3F28" w:rsidP="005E3F28">
      <w:pPr>
        <w:pStyle w:val="ConsPlusNormal"/>
        <w:ind w:firstLine="709"/>
        <w:jc w:val="both"/>
      </w:pPr>
      <w:bookmarkStart w:id="3" w:name="P209"/>
      <w:bookmarkStart w:id="4" w:name="P212"/>
      <w:bookmarkEnd w:id="3"/>
      <w:bookmarkEnd w:id="4"/>
      <w:r w:rsidRPr="005E3F28">
        <w:t>1) документ, удостоверяющий личность заявителя;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2) документ, удостоверяющий права (полномочия) представителя заявителя (при обращении представителя заявителя);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3) дежурный топографический план земельного участка, на котором планируется проведение земляных работ, в масштабе 1:500 и его копию (при проведении земляных работ для производства ремонтных работ);</w:t>
      </w:r>
    </w:p>
    <w:p w:rsidR="005E3F28" w:rsidRPr="005E3F28" w:rsidRDefault="005E3F28" w:rsidP="005E3F28">
      <w:pPr>
        <w:pStyle w:val="ConsPlusNormal"/>
        <w:ind w:firstLine="709"/>
        <w:jc w:val="both"/>
      </w:pPr>
      <w:r w:rsidRPr="005E3F28">
        <w:t>4) проект, предусматривающий проведение земляных работ (далее - проект), подготовленный в соответствии с требованиями нормативных правовых актов Российской Федерации, Новосибирской области и муниципальных правовых актов муниципального образования, и его копию;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5) документ, подтверждающий право выполнения определенного вида работ, и его копию (при проведении земляных работ, связанных с выполнением работ, на которые в соответствии с законодательством требуется получение допуска (лицензии, сертификата, иного документа));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6) схему организации движения автомобильного транспорта и ограждения мест проведения работ (далее - схема) и ее копию (при проведении земляных работ, связанных с временным ограничением или временным прекращением движения транспортных средств по автомобильным дорогам местного значения);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7) договоры на выполнение определенных видов работ с заявленными участниками производственного процесса проведения земляных работ, указанных в заявлении, и их копии (при проведении земляных работ на основании договоров между заявителем и третьими лицами);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 xml:space="preserve">8) документы, подтверждающие согласие собственника (землевладельца, землепользователя, арендатора) земельного участка, не являющегося муниципальной собственностью, при наличии у него права давать согласие на </w:t>
      </w:r>
      <w:r w:rsidRPr="005E3F28">
        <w:lastRenderedPageBreak/>
        <w:t>проведение земляных работ (в случае если заявитель не является правообладателем земельного участка), согласие собственников (владельцев) подземных инженерных коммуникаций, сооружений, в охранных, технических зонах которых планируется проведение земляных работ (в случае если заявитель не является правообладателем таких объектов), и их копии;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9) правоустанавливающий документ (и его копию) на земельный участок, на котором планируется проведение земляных работ (в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недвижимости).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5E3F28" w:rsidRPr="005E3F28" w:rsidRDefault="005E3F28" w:rsidP="005E3F28">
      <w:pPr>
        <w:pStyle w:val="ConsPlusNormal"/>
        <w:ind w:firstLine="540"/>
        <w:jc w:val="both"/>
      </w:pPr>
      <w:bookmarkStart w:id="5" w:name="P222"/>
      <w:bookmarkEnd w:id="5"/>
      <w:r w:rsidRPr="005E3F28"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2.6.2. Перечень документов и информации, запрашиваемых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 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выписка из Единого государственного реестра юридических лиц (индивидуальных предпринимателей) (для юридического лица, индивидуального предпринимателя);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выписка из Единого государственного реестра недвижимости на земельный участок, на котором планируется проведение земляных работ.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2.7. Запрещается требовать от заявителя: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1CD2">
        <w:rPr>
          <w:rStyle w:val="blk"/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dst159"/>
      <w:bookmarkEnd w:id="6"/>
      <w:r w:rsidRPr="00C21CD2">
        <w:rPr>
          <w:rStyle w:val="blk"/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находятся в распоряжении администрации Троицкого сельсовета </w:t>
      </w:r>
      <w:proofErr w:type="spellStart"/>
      <w:r w:rsidRPr="00C21CD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C21CD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иных государственных органов, органов местного самоуправления либо подведомственных государственным органам или органам </w:t>
      </w:r>
      <w:r w:rsidRPr="00C21CD2">
        <w:rPr>
          <w:rStyle w:val="blk"/>
          <w:rFonts w:ascii="Times New Roman" w:hAnsi="Times New Roman" w:cs="Times New Roman"/>
          <w:sz w:val="28"/>
          <w:szCs w:val="28"/>
        </w:rPr>
        <w:lastRenderedPageBreak/>
        <w:t xml:space="preserve">местного самоуправления организаций, участвующих в предоставлении муниципальной услуги, в соответствии с нормативными правовыми актами Российской Федерации, нормативными правовыми актами Новосибирской области, муниципальными правовыми актами, за исключением документов, включенных в определенный частью 6 статьи 7 Федерального закона от 27.07.2010 №210-ФЗ «Об организации предоставления государственных и муниципальных услуг» перечень документов. Заявитель вправе представить указанные документы и информацию в администрацию Троицкого сельсовета </w:t>
      </w:r>
      <w:proofErr w:type="spellStart"/>
      <w:r w:rsidRPr="00C21CD2">
        <w:rPr>
          <w:rStyle w:val="blk"/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C21CD2">
        <w:rPr>
          <w:rStyle w:val="blk"/>
          <w:rFonts w:ascii="Times New Roman" w:hAnsi="Times New Roman" w:cs="Times New Roman"/>
          <w:sz w:val="28"/>
          <w:szCs w:val="28"/>
        </w:rPr>
        <w:t xml:space="preserve"> района Новосибирской области, по собственной инициативе;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dst38"/>
      <w:bookmarkEnd w:id="7"/>
      <w:r w:rsidRPr="00C21CD2">
        <w:rPr>
          <w:rStyle w:val="blk"/>
          <w:rFonts w:ascii="Times New Roman" w:hAnsi="Times New Roman" w:cs="Times New Roman"/>
          <w:sz w:val="28"/>
          <w:szCs w:val="28"/>
        </w:rPr>
        <w:t xml:space="preserve">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 части 1 статьи 9 Федерального закона от 27.07.2010 №210-ФЗ «Об организации предоставления государственных и муниципальных услуг»;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dst290"/>
      <w:bookmarkEnd w:id="8"/>
      <w:r w:rsidRPr="00C21CD2">
        <w:rPr>
          <w:rStyle w:val="blk"/>
          <w:rFonts w:ascii="Times New Roman" w:hAnsi="Times New Roman" w:cs="Times New Roman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dst291"/>
      <w:bookmarkEnd w:id="9"/>
      <w:r w:rsidRPr="00C21CD2">
        <w:rPr>
          <w:rStyle w:val="blk"/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dst292"/>
      <w:bookmarkEnd w:id="10"/>
      <w:r w:rsidRPr="00C21CD2">
        <w:rPr>
          <w:rStyle w:val="blk"/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21CD2" w:rsidRPr="00C21CD2" w:rsidRDefault="00C21CD2" w:rsidP="00C21CD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dst293"/>
      <w:bookmarkEnd w:id="11"/>
      <w:r w:rsidRPr="00C21CD2">
        <w:rPr>
          <w:rStyle w:val="blk"/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21CD2" w:rsidRPr="00C21CD2" w:rsidRDefault="00C21CD2" w:rsidP="00C21CD2">
      <w:pPr>
        <w:pStyle w:val="a3"/>
        <w:spacing w:before="0" w:beforeAutospacing="0" w:after="0" w:afterAutospacing="0"/>
        <w:ind w:firstLine="709"/>
        <w:jc w:val="both"/>
        <w:rPr>
          <w:rStyle w:val="blk"/>
          <w:sz w:val="28"/>
          <w:szCs w:val="28"/>
        </w:rPr>
      </w:pPr>
      <w:bookmarkStart w:id="12" w:name="dst294"/>
      <w:bookmarkEnd w:id="12"/>
      <w:r w:rsidRPr="00C21CD2">
        <w:rPr>
          <w:rStyle w:val="blk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администрации Троицкого сельсовета </w:t>
      </w:r>
      <w:proofErr w:type="spellStart"/>
      <w:r w:rsidRPr="00C21CD2">
        <w:rPr>
          <w:rStyle w:val="blk"/>
          <w:sz w:val="28"/>
          <w:szCs w:val="28"/>
        </w:rPr>
        <w:t>Кочковского</w:t>
      </w:r>
      <w:proofErr w:type="spellEnd"/>
      <w:r w:rsidRPr="00C21CD2">
        <w:rPr>
          <w:rStyle w:val="blk"/>
          <w:sz w:val="28"/>
          <w:szCs w:val="28"/>
        </w:rPr>
        <w:t xml:space="preserve"> района Новосибирской области, муниципального служащего, работника многофункционального центра, работника организации, предусмотренной частью 1.1 статьи 16 Федерального закона от 27.07.2010 №210-ФЗ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Троицкого  сельсовета </w:t>
      </w:r>
      <w:proofErr w:type="spellStart"/>
      <w:r w:rsidRPr="00C21CD2">
        <w:rPr>
          <w:rStyle w:val="blk"/>
          <w:sz w:val="28"/>
          <w:szCs w:val="28"/>
        </w:rPr>
        <w:t>Кочковского</w:t>
      </w:r>
      <w:proofErr w:type="spellEnd"/>
      <w:r w:rsidRPr="00C21CD2">
        <w:rPr>
          <w:rStyle w:val="blk"/>
          <w:sz w:val="28"/>
          <w:szCs w:val="28"/>
        </w:rPr>
        <w:t xml:space="preserve"> района Новосибирской области,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 частью 1.1 статьи 16  Федерального закона от 27.07.2010 №210-ФЗ «Об организации предоставления государственных и </w:t>
      </w:r>
      <w:r w:rsidRPr="00C21CD2">
        <w:rPr>
          <w:rStyle w:val="blk"/>
          <w:sz w:val="28"/>
          <w:szCs w:val="28"/>
        </w:rPr>
        <w:lastRenderedPageBreak/>
        <w:t>муниципальных услуг», уведомляется заявитель, а также приносятся извинения за доставленные неудобства.</w:t>
      </w:r>
    </w:p>
    <w:p w:rsidR="00A458A0" w:rsidRPr="00C21CD2" w:rsidRDefault="00C21CD2" w:rsidP="00C21CD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21CD2">
        <w:rPr>
          <w:sz w:val="28"/>
          <w:szCs w:val="28"/>
          <w:shd w:val="clear" w:color="auto" w:fill="FFFFFF"/>
        </w:rPr>
        <w:t>П</w:t>
      </w:r>
      <w:r w:rsidR="00A458A0" w:rsidRPr="00C21CD2">
        <w:rPr>
          <w:sz w:val="28"/>
          <w:szCs w:val="28"/>
          <w:shd w:val="clear" w:color="auto" w:fill="FFFFFF"/>
        </w:rPr>
        <w:t>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3" w:anchor="dst359" w:history="1">
        <w:r w:rsidR="00A458A0" w:rsidRPr="00C21CD2">
          <w:rPr>
            <w:rStyle w:val="aa"/>
            <w:color w:val="1A0DAB"/>
            <w:sz w:val="28"/>
            <w:szCs w:val="28"/>
            <w:shd w:val="clear" w:color="auto" w:fill="FFFFFF"/>
          </w:rPr>
          <w:t>пунктом 7.2 части 1 статьи 16</w:t>
        </w:r>
      </w:hyperlink>
      <w:r w:rsidR="00A458A0" w:rsidRPr="00C21CD2">
        <w:rPr>
          <w:sz w:val="28"/>
          <w:szCs w:val="28"/>
          <w:shd w:val="clear" w:color="auto" w:fill="FFFFFF"/>
        </w:rPr>
        <w:t>  Федерального закона от 27.07.2010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2.8. Исчерпывающий перечень оснований для отказа в приеме документов, необходимых для предоставления муниципальной услуги:</w:t>
      </w:r>
    </w:p>
    <w:p w:rsid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заявитель не предъявил документ, удостоверяющий его личность;</w:t>
      </w:r>
    </w:p>
    <w:p w:rsidR="003821EC" w:rsidRPr="003821EC" w:rsidRDefault="003821EC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821EC">
        <w:rPr>
          <w:sz w:val="28"/>
          <w:szCs w:val="28"/>
        </w:rPr>
        <w:t>) документы предоставлены лицом, не имеющим полномочий на их предоставление в соответствии с действующим законодательством</w:t>
      </w:r>
      <w:r>
        <w:rPr>
          <w:sz w:val="28"/>
          <w:szCs w:val="28"/>
        </w:rPr>
        <w:t>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4) заявление и другие представленные документы составлены на иностранном языке без перевода;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5) текст в заявлении и других представленных документах не поддается прочтению либо отсутствует.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 Исчерпывающий перечень оснований для приостановления или отказа в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2.9.1. Основания для приостановления предоставления муниципальной услуги отсутствуют.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2.9.2. Основаниями для отказа в предоставлении муниципальной услуги являются: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отсутствие документов, указанных в пункте 2.6.1 административного регламента;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проведение земляных и иных видов работ иными лицами на земельном участке (территории), указанном в проекте, в сроки, определенные в заявлении;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обращение заявителя с заявлением на получение разрешения на проведение земляных работ, не требующих получения разрешения.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2.10. Услуги, которые являются необходимыми и обязательными для предоставления муниципальной услуги:</w:t>
      </w:r>
    </w:p>
    <w:p w:rsidR="005E3F28" w:rsidRPr="005E3F28" w:rsidRDefault="005E3F28" w:rsidP="005E3F28">
      <w:pPr>
        <w:pStyle w:val="ConsPlusNormal"/>
        <w:ind w:firstLine="540"/>
        <w:jc w:val="both"/>
      </w:pPr>
      <w:r w:rsidRPr="005E3F28">
        <w:t>изготовление проектной, проектно-сметной документации, проектных решений, эскизных проектов, схем, расчетов, проведение обследования, исполнение топографической съемки.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2.11. Предоставление муниципальной услуги является бесплатным для заявителя.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2.13. Регистрация заявления и прилагаемых к нему документов осуществляется в течение 1 (одного) рабочего дня. При направлении в форме </w:t>
      </w:r>
      <w:r w:rsidRPr="005E3F28">
        <w:rPr>
          <w:sz w:val="28"/>
          <w:szCs w:val="28"/>
        </w:rPr>
        <w:lastRenderedPageBreak/>
        <w:t>электронного документа посредством ЕПГУ – не позднее рабочего дня, следующего за днем поступления запроса.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2.14. Требования к помещениям, в которых предоставляется муниципальная услуга: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2.14.1. 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2.14.2. Вход в здание оборудуется вывеской, содержащей наименование и место нахождения администрации, режим работы.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санитарно-эпидемиологическим правилам и нормативам;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правилам противопожарной безопасности;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Места для ожидания оборудуются: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стульями (кресельными секциями) и (или) скамьями;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Рабочее место сотрудника(</w:t>
      </w:r>
      <w:proofErr w:type="spellStart"/>
      <w:r w:rsidRPr="005E3F28">
        <w:rPr>
          <w:sz w:val="28"/>
          <w:szCs w:val="28"/>
        </w:rPr>
        <w:t>ов</w:t>
      </w:r>
      <w:proofErr w:type="spellEnd"/>
      <w:r w:rsidRPr="005E3F28">
        <w:rPr>
          <w:sz w:val="28"/>
          <w:szCs w:val="28"/>
        </w:rPr>
        <w:t xml:space="preserve">) администрации оборудуется персональным компьютером с печатающим устройством.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 Показатели качества и доступности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2.15.1. Показатели качества муниципальной услуги: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своевременность и полнота предоставления муниципальной услуги;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2.15.2. Показатели доступности муниципальной услуги: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сурдопереводчиков и </w:t>
      </w:r>
      <w:proofErr w:type="spellStart"/>
      <w:r w:rsidRPr="005E3F28">
        <w:rPr>
          <w:sz w:val="28"/>
          <w:szCs w:val="28"/>
        </w:rPr>
        <w:t>тифлосурдопереводчиков</w:t>
      </w:r>
      <w:proofErr w:type="spellEnd"/>
      <w:r w:rsidRPr="005E3F28">
        <w:rPr>
          <w:sz w:val="28"/>
          <w:szCs w:val="28"/>
        </w:rPr>
        <w:t>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lastRenderedPageBreak/>
        <w:t>оказание сотрудниками администрации и МФЦ помощи инвалидам в преодолении барьеров, препятствующих получению ими муниципальной услуги наравне с другими лицами, включая сопровождение к местам предоставления государственной услуги;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возможность получения муниципальной услуги на базе МФЦ;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направление заявления и документов в электронной форме.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CA2874" w:rsidRDefault="00CA2874" w:rsidP="00CA287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2.16</w:t>
      </w:r>
      <w:r w:rsidRPr="00CA2874">
        <w:rPr>
          <w:rFonts w:ascii="Times New Roman" w:eastAsia="Calibri" w:hAnsi="Times New Roman" w:cs="Times New Roman"/>
          <w:sz w:val="28"/>
          <w:szCs w:val="28"/>
        </w:rPr>
        <w:t>. Предоставление муниципальной услуги с использованием универсальной электронной карты возможно с 01.01.2013 года в случае наличия данной карты у заявителя и в случае предоставления государственной услуги через Единый портал либо региональный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CA2874" w:rsidRPr="00CA2874" w:rsidRDefault="00CA2874" w:rsidP="00CA2874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2.17</w:t>
      </w:r>
      <w:r w:rsidRPr="00CA2874">
        <w:rPr>
          <w:rFonts w:ascii="Times New Roman" w:eastAsia="Calibri" w:hAnsi="Times New Roman" w:cs="Times New Roman"/>
          <w:sz w:val="28"/>
          <w:szCs w:val="28"/>
        </w:rPr>
        <w:t xml:space="preserve">.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</w:t>
      </w:r>
      <w:r>
        <w:rPr>
          <w:rFonts w:ascii="Times New Roman" w:hAnsi="Times New Roman" w:cs="Times New Roman"/>
          <w:sz w:val="28"/>
          <w:szCs w:val="28"/>
        </w:rPr>
        <w:t xml:space="preserve">получает </w:t>
      </w:r>
      <w:r w:rsidRPr="00CA2874">
        <w:rPr>
          <w:rFonts w:ascii="Times New Roman" w:eastAsia="Calibri" w:hAnsi="Times New Roman" w:cs="Times New Roman"/>
          <w:sz w:val="28"/>
          <w:szCs w:val="28"/>
        </w:rPr>
        <w:t>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CA2874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CA2874">
        <w:rPr>
          <w:rFonts w:ascii="Times New Roman" w:eastAsia="Calibri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CA2874" w:rsidRPr="00CA2874" w:rsidRDefault="00CA2874" w:rsidP="00CA2874">
      <w:pPr>
        <w:adjustRightInd w:val="0"/>
        <w:spacing w:after="0"/>
        <w:ind w:firstLine="709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  <w:r w:rsidRPr="00CA2874">
        <w:rPr>
          <w:rFonts w:ascii="Times New Roman" w:eastAsia="Calibri" w:hAnsi="Times New Roman" w:cs="Times New Roman"/>
          <w:sz w:val="28"/>
          <w:szCs w:val="28"/>
        </w:rPr>
        <w:t xml:space="preserve"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 и в случае предоставления муниципальной услуги через Единый портал. </w:t>
      </w:r>
      <w:r w:rsidRPr="00CA2874">
        <w:rPr>
          <w:rFonts w:ascii="Times New Roman" w:eastAsia="Calibri" w:hAnsi="Times New Roman" w:cs="Times New Roman"/>
          <w:sz w:val="28"/>
          <w:szCs w:val="28"/>
        </w:rPr>
        <w:lastRenderedPageBreak/>
        <w:t>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CA2874" w:rsidRPr="00CA2874" w:rsidRDefault="00CA2874" w:rsidP="00CA2874">
      <w:pPr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5E3F28" w:rsidRDefault="005E3F28" w:rsidP="005E3F28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A2874" w:rsidRPr="005E3F28" w:rsidRDefault="00CA2874" w:rsidP="005E3F28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прием и регистрация документов;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формирование и направление межведомственных запросов;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рассмотрение документов;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принятие решения и направление заявителю результата предоставления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Блок-схема предоставления муниципальной  услуги приводится в приложении № 2 к административному регламенту.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 Прием и регистрация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3.2.1. 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Сотрудник по приему документов: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устанавливает предмет/содержание обращения;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2) проверяет документ, подтверждающий личность лица, подающего заявление;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3) 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4) 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заявление заполнено в соответствии с требованиями административного регламента;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документы в установленных законодательством случаях удостоверены уполномоченными на то органами, должностными лицами, скреплены печатями (при наличии печати);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документы не имеют повреждений, наличие которых не позволяет однозначно истолковать их содержание.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</w:t>
      </w:r>
      <w:r w:rsidRPr="005E3F28">
        <w:rPr>
          <w:sz w:val="28"/>
          <w:szCs w:val="28"/>
        </w:rPr>
        <w:lastRenderedPageBreak/>
        <w:t>календарных дней со дня его поступления по причине «заявление не соответствует положениям пункта 2.6.1 административного регламента» (если заявитель изъявляет желание устранить обнаруженные несоответствия, процедура приема документов прерывается);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6) сверяет представленные заявителем копии документов с оригиналами и заверяет их своей подписью;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7) принимает заявление и документы;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8)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3.2.2. В случае представления документов в МФЦ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3.2.3.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оформляет документы заявителя на бумажном носителе;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осуществляет действия, установленные пунктом 3.2.1 административного регламента.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lastRenderedPageBreak/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Заявление, поступившее в электронной форме с нарушением требований, не рассматривается администрацией.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3.2.4. Срок выполнения административной процедуры по приему и регистрации документов составляет не более 1 (одного) рабочего дня.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 Формирование и направление межведомственных запросов.</w:t>
      </w:r>
    </w:p>
    <w:p w:rsidR="005E3F28" w:rsidRPr="005E3F28" w:rsidRDefault="005E3F28" w:rsidP="005E3F28">
      <w:pPr>
        <w:tabs>
          <w:tab w:val="left" w:pos="0"/>
        </w:tabs>
        <w:autoSpaceDE w:val="0"/>
        <w:autoSpaceDN w:val="0"/>
        <w:adjustRightInd w:val="0"/>
        <w:spacing w:line="2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3.3.1. 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3.3.2. 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курьером.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>3.3.3. 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 Рассмотрение документов.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Основанием для начала административной процедуры является поступление пакета докуме</w:t>
      </w:r>
      <w:r w:rsidR="004F05D0">
        <w:rPr>
          <w:sz w:val="28"/>
          <w:szCs w:val="28"/>
        </w:rPr>
        <w:t xml:space="preserve">нтов специалисту администрации </w:t>
      </w:r>
      <w:r w:rsidR="003D2951">
        <w:rPr>
          <w:sz w:val="28"/>
          <w:szCs w:val="28"/>
        </w:rPr>
        <w:t xml:space="preserve">Троицкого </w:t>
      </w:r>
      <w:r w:rsidRPr="005E3F28">
        <w:rPr>
          <w:sz w:val="28"/>
          <w:szCs w:val="28"/>
        </w:rPr>
        <w:t xml:space="preserve"> сельсовета, ответственному за предоставление муниципальной услуги (далее – ответственный исполнитель).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3.4.1. Ответственный исполнитель в ходе рассмотрения документов: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поступившее заявление на соответствие требованиям административного регламента;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наличие полного пакета документов, необходимых для предоставления муниципальной услуги;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проверяет наличие или отсутствие оснований для отказа в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3.4.2. По результатам рассмотрения и проверки документов ответственный исполнитель совершает одно из следующих действий: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1) осуществляет подготовку проекта разрешения;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2) осуществляет подготовку проекта решения об отказе при наличии хотя бы одного из оснований для отказа в предоставлении муниципальной услуги, указанных в пункте 2.9.2 административного регламента (о</w:t>
      </w:r>
      <w:r w:rsidR="006B67EB">
        <w:rPr>
          <w:sz w:val="28"/>
          <w:szCs w:val="28"/>
        </w:rPr>
        <w:t>бразец приведен в приложении № 3</w:t>
      </w:r>
      <w:r w:rsidRPr="005E3F28">
        <w:rPr>
          <w:sz w:val="28"/>
          <w:szCs w:val="28"/>
        </w:rPr>
        <w:t xml:space="preserve"> к административному регламенту).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lastRenderedPageBreak/>
        <w:t>При наличии нескольких оснований для отказа в предоставлении муниципальной услуги в проекте решения об отказе указываются все основания для отказа.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 Принятие решения и направление заявителю результата предоставления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3.5.1. Основанием для начала административной процедуры является поступление Главе на подпись, согласованного в установленном порядке, проекта разрешения или проекта решения об отказе.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Глава</w:t>
      </w:r>
      <w:r w:rsidRPr="005E3F28">
        <w:t xml:space="preserve"> </w:t>
      </w:r>
      <w:r w:rsidRPr="005E3F28">
        <w:rPr>
          <w:sz w:val="28"/>
          <w:szCs w:val="28"/>
        </w:rPr>
        <w:t>подписывает проект разрешения или проект решения об отказе.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3.5.2. В случае принятия решения о предоставлении муниципальной услуги, результат  направляется заявителю указанным в заявлении способом.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3.5.3. В случае отказа в предоставлении муниципальной услуги решение об отказе направляется заявителю почтовым сообщением, а в случае направления заявления и документов в электронной форме – в личный кабинет на ЕПГУ.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3.5.4. 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5E3F28">
        <w:rPr>
          <w:sz w:val="28"/>
          <w:szCs w:val="28"/>
        </w:rPr>
        <w:t>IV. Формы контроля за исполнением административного регламента</w:t>
      </w:r>
    </w:p>
    <w:p w:rsidR="005E3F28" w:rsidRPr="005E3F28" w:rsidRDefault="005E3F28" w:rsidP="005E3F2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E3F28">
        <w:rPr>
          <w:sz w:val="28"/>
          <w:szCs w:val="28"/>
        </w:rPr>
        <w:t xml:space="preserve">4.4. 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</w:t>
      </w:r>
      <w:r w:rsidRPr="005E3F28">
        <w:rPr>
          <w:sz w:val="28"/>
          <w:szCs w:val="28"/>
        </w:rPr>
        <w:lastRenderedPageBreak/>
        <w:t>услуги в случае нарушения прав и законных интересов заявителей при предоставлении муниципальной услуги.</w:t>
      </w:r>
    </w:p>
    <w:p w:rsidR="005E3F28" w:rsidRPr="005E3F28" w:rsidRDefault="005E3F28" w:rsidP="005E3F28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F3577E" w:rsidRPr="00F3577E" w:rsidRDefault="005E3F28" w:rsidP="00F3577E">
      <w:pPr>
        <w:tabs>
          <w:tab w:val="left" w:pos="1418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E3F28">
        <w:rPr>
          <w:sz w:val="28"/>
          <w:szCs w:val="28"/>
        </w:rPr>
        <w:t>V</w:t>
      </w:r>
      <w:r w:rsidRPr="00F3577E">
        <w:rPr>
          <w:rFonts w:ascii="Times New Roman" w:hAnsi="Times New Roman" w:cs="Times New Roman"/>
          <w:sz w:val="28"/>
          <w:szCs w:val="28"/>
        </w:rPr>
        <w:t xml:space="preserve">. </w:t>
      </w:r>
      <w:r w:rsidR="00F3577E" w:rsidRPr="00F3577E">
        <w:rPr>
          <w:rFonts w:ascii="Times New Roman" w:hAnsi="Times New Roman" w:cs="Times New Roman"/>
          <w:b/>
          <w:bCs/>
          <w:sz w:val="28"/>
          <w:szCs w:val="28"/>
        </w:rPr>
        <w:t xml:space="preserve">Досудебный (внесудебный) порядок обжалования решений и действий (бездействия) администрации Троицкого сельсовета </w:t>
      </w:r>
      <w:proofErr w:type="spellStart"/>
      <w:r w:rsidR="00F3577E" w:rsidRPr="00F3577E">
        <w:rPr>
          <w:rFonts w:ascii="Times New Roman" w:hAnsi="Times New Roman" w:cs="Times New Roman"/>
          <w:b/>
          <w:bCs/>
          <w:sz w:val="28"/>
          <w:szCs w:val="28"/>
        </w:rPr>
        <w:t>Кочковского</w:t>
      </w:r>
      <w:proofErr w:type="spellEnd"/>
      <w:r w:rsidR="00F3577E" w:rsidRPr="00F3577E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 xml:space="preserve">5.1. Заявитель имеет право обжаловать решения и действия (бездействие) администрации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F3577E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 xml:space="preserve">5.2. Жалоба на действия (бездействие)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администрации 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области, должностных лиц, муниципальных служащих подается</w:t>
      </w:r>
      <w:r w:rsidRPr="00F3577E">
        <w:rPr>
          <w:rFonts w:ascii="Times New Roman" w:hAnsi="Times New Roman" w:cs="Times New Roman"/>
          <w:sz w:val="28"/>
          <w:szCs w:val="28"/>
        </w:rPr>
        <w:t xml:space="preserve"> главе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области.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577E">
        <w:rPr>
          <w:rFonts w:ascii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spacing w:before="220" w:after="0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F3577E">
        <w:rPr>
          <w:rFonts w:ascii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области. </w:t>
      </w:r>
    </w:p>
    <w:p w:rsidR="00F3577E" w:rsidRPr="00F3577E" w:rsidRDefault="00F3577E" w:rsidP="00F3577E">
      <w:pPr>
        <w:autoSpaceDE w:val="0"/>
        <w:autoSpaceDN w:val="0"/>
        <w:adjustRightInd w:val="0"/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F3577E">
        <w:rPr>
          <w:rFonts w:ascii="Times New Roman" w:hAnsi="Times New Roman" w:cs="Times New Roman"/>
          <w:bCs/>
          <w:sz w:val="28"/>
          <w:szCs w:val="28"/>
        </w:rPr>
        <w:t xml:space="preserve">Троицкого сельсовета </w:t>
      </w:r>
      <w:proofErr w:type="spellStart"/>
      <w:r w:rsidRPr="00F3577E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F3577E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F3577E">
        <w:rPr>
          <w:rFonts w:ascii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</w:p>
    <w:p w:rsidR="00F3577E" w:rsidRPr="00F3577E" w:rsidRDefault="00F3577E" w:rsidP="00F3577E">
      <w:pPr>
        <w:pStyle w:val="a5"/>
        <w:autoSpaceDE w:val="0"/>
        <w:autoSpaceDN w:val="0"/>
        <w:adjustRightInd w:val="0"/>
        <w:spacing w:after="0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lastRenderedPageBreak/>
        <w:t>Федеральный закон от 27.07.2010 № 210-ФЗ</w:t>
      </w:r>
      <w:r w:rsidRPr="00F3577E">
        <w:rPr>
          <w:rFonts w:ascii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F3577E" w:rsidRPr="00F3577E" w:rsidRDefault="00F3577E" w:rsidP="00F3577E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F3577E">
        <w:rPr>
          <w:rFonts w:ascii="Times New Roman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5E3F28" w:rsidRPr="00F3577E" w:rsidRDefault="005E3F28" w:rsidP="00F3577E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5E3F28" w:rsidRPr="00D9010D" w:rsidRDefault="005E3F28" w:rsidP="00AA2B3B">
      <w:pPr>
        <w:autoSpaceDE w:val="0"/>
        <w:autoSpaceDN w:val="0"/>
        <w:adjustRightInd w:val="0"/>
        <w:spacing w:after="0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3577E">
        <w:rPr>
          <w:rFonts w:ascii="Times New Roman" w:hAnsi="Times New Roman" w:cs="Times New Roman"/>
          <w:sz w:val="28"/>
          <w:szCs w:val="28"/>
        </w:rPr>
        <w:br w:type="page"/>
      </w:r>
      <w:r w:rsidRPr="00D9010D">
        <w:rPr>
          <w:rFonts w:ascii="Times New Roman" w:hAnsi="Times New Roman" w:cs="Times New Roman"/>
          <w:sz w:val="24"/>
          <w:szCs w:val="24"/>
        </w:rPr>
        <w:lastRenderedPageBreak/>
        <w:t>Приложение № 1</w:t>
      </w:r>
    </w:p>
    <w:p w:rsidR="005E3F28" w:rsidRPr="00D9010D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предоставления муниципальной услуги </w:t>
      </w:r>
      <w:r w:rsidRPr="00D9010D">
        <w:rPr>
          <w:rFonts w:ascii="Times New Roman" w:hAnsi="Times New Roman" w:cs="Times New Roman"/>
          <w:sz w:val="24"/>
          <w:szCs w:val="24"/>
        </w:rPr>
        <w:br/>
        <w:t>по выдаче разрешения на проведение</w:t>
      </w:r>
    </w:p>
    <w:p w:rsidR="005E3F28" w:rsidRPr="00D9010D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земляных работ</w:t>
      </w:r>
    </w:p>
    <w:p w:rsidR="005E3F28" w:rsidRPr="00D9010D" w:rsidRDefault="005E3F28" w:rsidP="00D9010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ПРИМЕРНАЯ ФОРМА ЗАЯВЛЕНИЯ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9010D">
        <w:rPr>
          <w:rFonts w:ascii="Times New Roman" w:hAnsi="Times New Roman" w:cs="Times New Roman"/>
          <w:sz w:val="24"/>
          <w:szCs w:val="24"/>
        </w:rPr>
        <w:t>(указывается наименование должности главы местной администрации)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    (фамилия, имя, отчество (последнее – при наличии) гражданина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или наименование юридического лица)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или государственный регистрационный номер записи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о государственной регистрации юридического лица в едином 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         государственном реестре юридических лиц, идентификационный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   номер налогоплательщика, за исключением случаев, 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 если заявителем является иностранное юридическое лицо)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(указать в интересах кого действует уполномоченный представитель</w:t>
      </w:r>
      <w:r w:rsidRPr="00D9010D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в случае подачи заявления уполномоченным представителем)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___________________________________________________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9010D">
        <w:rPr>
          <w:rFonts w:ascii="Times New Roman" w:hAnsi="Times New Roman" w:cs="Times New Roman"/>
          <w:sz w:val="24"/>
          <w:szCs w:val="24"/>
        </w:rPr>
        <w:t xml:space="preserve">   </w:t>
      </w:r>
      <w:r w:rsidRPr="00D9010D">
        <w:rPr>
          <w:rFonts w:ascii="Times New Roman" w:hAnsi="Times New Roman" w:cs="Times New Roman"/>
          <w:sz w:val="24"/>
          <w:szCs w:val="24"/>
        </w:rPr>
        <w:t xml:space="preserve"> (почтовый адрес и (или) адрес электронной почты для связи с заявителем)</w:t>
      </w:r>
    </w:p>
    <w:p w:rsidR="005E3F28" w:rsidRPr="00D9010D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                                          телефон:________________.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ЗАЯВЛЕНИЕ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на получение разрешения на проведение земляных работ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Прошу выдать разрешение на проведение земляных работ для 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(указывается вид работ, для производства которых необходимо проведение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земляных работ, при прокладке, реконструкции подземных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инженерных коммуникаций - указывается диаметр трубы (мм),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протяженность трассы, траншеи (м))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по адресу: ____________________________________________________________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(указать район проведения работ, наименование улицы,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ориентиры места проведения работ)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участок проведения работ от ____________________________________________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(указываются номер дома и улица, номер ТП, колодца, камеры и других объектов)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 ___________________________________________________________________.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(указываются номер дома и улица, номер ТП, колодца, камеры и других объектов)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1. Информация о заявителе: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Юридический адрес _________________________________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lastRenderedPageBreak/>
        <w:t>фактический адрес 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2. Информация о лице, привлеченном для выполнения функций заказчика: 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5E3F28" w:rsidRPr="00D9010D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(наименование организации/Ф.И.О. индивидуального предпринимателя)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D9010D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D9010D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9010D">
        <w:rPr>
          <w:rFonts w:ascii="Times New Roman" w:hAnsi="Times New Roman" w:cs="Times New Roman"/>
          <w:sz w:val="24"/>
          <w:szCs w:val="24"/>
        </w:rPr>
        <w:t xml:space="preserve">3. Информация о лице, привлеченном для выполнения земляных и </w:t>
      </w:r>
      <w:r w:rsidRPr="00AA2B3B">
        <w:rPr>
          <w:rFonts w:ascii="Times New Roman" w:hAnsi="Times New Roman" w:cs="Times New Roman"/>
          <w:sz w:val="24"/>
          <w:szCs w:val="24"/>
        </w:rPr>
        <w:t>монтажных работ: 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(наименование организации/Ф.И.О. гражданина, индивидуального предпринимателя)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4. Информация о лице, привлеченном для выполнения работ по восстановлению благоустройства: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(наименование организации/Ф.И.О. гражданина, индивидуального предпринимателя)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Банковские реквизиты 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Юридический адрес 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фактический адрес 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Электронный адрес _____________________________ 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номера телефонов __________________________________________________________________.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Должность, Ф.И.О. руководителя: ________________________________________.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Список ответственных лиц: Ф.И.О., должность, рабочий телефон 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Объекты благоустройства, восстановление которых потребуется после проведения земляных работ:______________________________________________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                               (наименование нарушаемых объектов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благоустройства (проезжая часть, тротуар, газон, внутриквартальный проезд))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Срок проведения земляных работ (включая монтажные работы и работы по полному восстановлению благоустройства):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 «____» ____________ 20___ г. по «____» ____________ 20___ г.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Срок проведения работ по первичному восстановлению благоустройства: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lastRenderedPageBreak/>
        <w:t>с «____» ____________ 20___ г. по «____» ____________ 20___ г.</w:t>
      </w:r>
    </w:p>
    <w:p w:rsidR="005E3F28" w:rsidRPr="00AA2B3B" w:rsidRDefault="005E3F28" w:rsidP="005E3F2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Информация об объеме финансирования, наличии механизмов и материалов ________________________________________________________________________________________________________________________________________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___________________________</w:t>
      </w:r>
      <w:r w:rsidRPr="00AA2B3B">
        <w:rPr>
          <w:rFonts w:ascii="Times New Roman" w:hAnsi="Times New Roman" w:cs="Times New Roman"/>
          <w:sz w:val="24"/>
          <w:szCs w:val="24"/>
        </w:rPr>
        <w:t>.</w:t>
      </w:r>
    </w:p>
    <w:p w:rsidR="005E3F28" w:rsidRPr="00AA2B3B" w:rsidRDefault="005E3F28" w:rsidP="005E3F2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Прошу уведомить о получении заявления, о результате предоставления муниципальной услуги:</w:t>
      </w:r>
    </w:p>
    <w:p w:rsidR="005E3F28" w:rsidRPr="00AA2B3B" w:rsidRDefault="000B63FA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6" style="position:absolute;left:0;text-align:left;margin-left:36.35pt;margin-top:3.95pt;width:9pt;height:9.75pt;z-index:251654656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по телефону;</w:t>
      </w:r>
    </w:p>
    <w:p w:rsidR="005E3F28" w:rsidRPr="00AA2B3B" w:rsidRDefault="000B63FA" w:rsidP="005E3F28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7" style="position:absolute;left:0;text-align:left;margin-left:36.35pt;margin-top:2.1pt;width:9pt;height:9.75pt;z-index:251655680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сообщением на электронную почту;</w:t>
      </w:r>
    </w:p>
    <w:p w:rsidR="005E3F28" w:rsidRPr="00AA2B3B" w:rsidRDefault="000B63FA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2" style="position:absolute;left:0;text-align:left;margin-left:36.35pt;margin-top:3.95pt;width:9pt;height:9.75pt;z-index:251656704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 личный кабинет ФГИС «Единый портал государственных и муниципальных услуг (функций)»;</w:t>
      </w:r>
    </w:p>
    <w:p w:rsidR="005E3F28" w:rsidRPr="00AA2B3B" w:rsidRDefault="000B63FA" w:rsidP="005E3F28">
      <w:pPr>
        <w:pStyle w:val="ConsPlusNonformat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8" style="position:absolute;left:0;text-align:left;margin-left:36.35pt;margin-top:1.75pt;width:9pt;height:9.75pt;z-index:251657728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почтовым сообщением.</w:t>
      </w:r>
    </w:p>
    <w:p w:rsidR="005E3F28" w:rsidRPr="00AA2B3B" w:rsidRDefault="005E3F28" w:rsidP="005E3F2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В случае принятия решения о предоставлении земельного участка прошу приказ:</w:t>
      </w:r>
    </w:p>
    <w:p w:rsidR="005E3F28" w:rsidRPr="00AA2B3B" w:rsidRDefault="000B63FA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9" style="position:absolute;left:0;text-align:left;margin-left:36.35pt;margin-top:3.95pt;width:9pt;height:9.75pt;z-index:251658752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выдать в (</w:t>
      </w:r>
      <w:r w:rsidR="005E3F28" w:rsidRPr="00AA2B3B">
        <w:rPr>
          <w:rFonts w:ascii="Times New Roman" w:hAnsi="Times New Roman" w:cs="Times New Roman"/>
          <w:i/>
          <w:sz w:val="24"/>
          <w:szCs w:val="24"/>
        </w:rPr>
        <w:t>указывается наименование местной администрации)</w:t>
      </w:r>
      <w:r w:rsidR="005E3F28" w:rsidRPr="00AA2B3B">
        <w:rPr>
          <w:rFonts w:ascii="Times New Roman" w:hAnsi="Times New Roman" w:cs="Times New Roman"/>
          <w:sz w:val="24"/>
          <w:szCs w:val="24"/>
        </w:rPr>
        <w:t>;</w:t>
      </w:r>
    </w:p>
    <w:p w:rsidR="005E3F28" w:rsidRPr="00AA2B3B" w:rsidRDefault="000B63FA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1" style="position:absolute;left:0;text-align:left;margin-left:36.35pt;margin-top:1.5pt;width:9pt;height:9.75pt;z-index:251659776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выдать в филиале ГАУ НСО «МФЦ» (указывается в случае направления заявления посредством МФЦ);</w:t>
      </w:r>
    </w:p>
    <w:p w:rsidR="005E3F28" w:rsidRPr="00AA2B3B" w:rsidRDefault="000B63FA" w:rsidP="005E3F28">
      <w:pPr>
        <w:pStyle w:val="ConsPlusNonformat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30" style="position:absolute;left:0;text-align:left;margin-left:36.35pt;margin-top:1.75pt;width:9pt;height:9.75pt;z-index:251660800"/>
        </w:pict>
      </w:r>
      <w:r w:rsidR="005E3F28" w:rsidRPr="00AA2B3B">
        <w:rPr>
          <w:rFonts w:ascii="Times New Roman" w:hAnsi="Times New Roman" w:cs="Times New Roman"/>
          <w:sz w:val="24"/>
          <w:szCs w:val="24"/>
        </w:rPr>
        <w:t xml:space="preserve">    направить почтовым сообщением.</w:t>
      </w:r>
    </w:p>
    <w:p w:rsidR="005E3F28" w:rsidRPr="00AA2B3B" w:rsidRDefault="005E3F28" w:rsidP="005E3F28">
      <w:pPr>
        <w:pStyle w:val="ConsPlusNonformat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 (заполняется по желанию заявителя):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946"/>
        <w:gridCol w:w="1134"/>
        <w:gridCol w:w="1382"/>
      </w:tblGrid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Кол-во экз.</w:t>
            </w: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2B3B">
              <w:rPr>
                <w:rFonts w:ascii="Times New Roman" w:hAnsi="Times New Roman" w:cs="Times New Roman"/>
                <w:sz w:val="24"/>
                <w:szCs w:val="24"/>
              </w:rPr>
              <w:t>Кол-во листов</w:t>
            </w: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F28" w:rsidRPr="00AA2B3B" w:rsidTr="00B86E9C">
        <w:tc>
          <w:tcPr>
            <w:tcW w:w="675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6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2" w:type="dxa"/>
            <w:shd w:val="clear" w:color="auto" w:fill="auto"/>
            <w:vAlign w:val="center"/>
          </w:tcPr>
          <w:p w:rsidR="005E3F28" w:rsidRPr="00AA2B3B" w:rsidRDefault="005E3F28" w:rsidP="00B86E9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>«___» __________20___ г.      _________                 ____________________________</w:t>
      </w:r>
      <w:r w:rsidR="00AA2B3B">
        <w:rPr>
          <w:rFonts w:ascii="Times New Roman" w:hAnsi="Times New Roman" w:cs="Times New Roman"/>
          <w:sz w:val="24"/>
          <w:szCs w:val="24"/>
        </w:rPr>
        <w:t>___________</w:t>
      </w:r>
    </w:p>
    <w:p w:rsidR="005E3F28" w:rsidRPr="00AA2B3B" w:rsidRDefault="005E3F28" w:rsidP="005E3F2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A2B3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AA2B3B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A2B3B">
        <w:rPr>
          <w:rFonts w:ascii="Times New Roman" w:hAnsi="Times New Roman" w:cs="Times New Roman"/>
          <w:sz w:val="24"/>
          <w:szCs w:val="24"/>
        </w:rPr>
        <w:t xml:space="preserve"> (подпись)                                     (фамилия, имя, отчество)</w:t>
      </w:r>
    </w:p>
    <w:p w:rsidR="005E3F28" w:rsidRPr="005E3F28" w:rsidRDefault="005E3F28" w:rsidP="005E3F28">
      <w:pPr>
        <w:jc w:val="right"/>
        <w:rPr>
          <w:rFonts w:ascii="Times New Roman" w:hAnsi="Times New Roman" w:cs="Times New Roman"/>
        </w:rPr>
        <w:sectPr w:rsidR="005E3F28" w:rsidRPr="005E3F28" w:rsidSect="0027534C">
          <w:headerReference w:type="default" r:id="rId14"/>
          <w:type w:val="continuous"/>
          <w:pgSz w:w="11906" w:h="16838" w:code="9"/>
          <w:pgMar w:top="1134" w:right="567" w:bottom="1134" w:left="1418" w:header="408" w:footer="709" w:gutter="0"/>
          <w:cols w:space="720"/>
          <w:titlePg/>
          <w:docGrid w:linePitch="381"/>
        </w:sectPr>
      </w:pPr>
    </w:p>
    <w:p w:rsidR="005E3F28" w:rsidRPr="005E3F28" w:rsidRDefault="005E3F28" w:rsidP="00AA2B3B">
      <w:pPr>
        <w:spacing w:after="0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lastRenderedPageBreak/>
        <w:t>Приложение № 2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к административному регламенту </w:t>
      </w:r>
      <w:r w:rsidRPr="005E3F28">
        <w:rPr>
          <w:rFonts w:ascii="Times New Roman" w:hAnsi="Times New Roman" w:cs="Times New Roman"/>
        </w:rPr>
        <w:br/>
        <w:t xml:space="preserve">предоставления муниципальной услуги </w:t>
      </w:r>
      <w:r w:rsidRPr="005E3F28">
        <w:rPr>
          <w:rFonts w:ascii="Times New Roman" w:hAnsi="Times New Roman" w:cs="Times New Roman"/>
        </w:rPr>
        <w:br/>
        <w:t>по выдаче разрешения на проведение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земляных работ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БЛОК-СХЕМА</w:t>
      </w:r>
    </w:p>
    <w:p w:rsidR="005E3F28" w:rsidRPr="005E3F28" w:rsidRDefault="005E3F28" w:rsidP="005E3F28">
      <w:pPr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предоставления муниципальной услуги</w:t>
      </w:r>
    </w:p>
    <w:p w:rsidR="005E3F28" w:rsidRPr="005E3F28" w:rsidRDefault="005E3F28" w:rsidP="005E3F28">
      <w:pPr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5E3F28" w:rsidRPr="005E3F28" w:rsidTr="00B86E9C">
        <w:tc>
          <w:tcPr>
            <w:tcW w:w="10137" w:type="dxa"/>
            <w:shd w:val="clear" w:color="auto" w:fill="FFFFFF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Прием и регистрация документов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Формирование и направление межведомственных запросов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>Рассмотрение документов</w:t>
            </w:r>
          </w:p>
        </w:tc>
      </w:tr>
      <w:tr w:rsidR="005E3F28" w:rsidRPr="005E3F28" w:rsidTr="00B86E9C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3F28" w:rsidRPr="005E3F28" w:rsidTr="00B86E9C">
        <w:tc>
          <w:tcPr>
            <w:tcW w:w="10137" w:type="dxa"/>
            <w:shd w:val="clear" w:color="auto" w:fill="auto"/>
          </w:tcPr>
          <w:p w:rsidR="005E3F28" w:rsidRPr="005E3F28" w:rsidRDefault="005E3F28" w:rsidP="00B86E9C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</w:rPr>
            </w:pPr>
            <w:r w:rsidRPr="005E3F28">
              <w:rPr>
                <w:rFonts w:ascii="Times New Roman" w:hAnsi="Times New Roman" w:cs="Times New Roman"/>
              </w:rPr>
              <w:t xml:space="preserve">Принятие решения и направление заявителю результата предоставления </w:t>
            </w:r>
            <w:r w:rsidRPr="005E3F28">
              <w:rPr>
                <w:rFonts w:ascii="Times New Roman" w:hAnsi="Times New Roman" w:cs="Times New Roman"/>
              </w:rPr>
              <w:br/>
              <w:t>муниципальной услуги</w:t>
            </w:r>
          </w:p>
        </w:tc>
      </w:tr>
    </w:tbl>
    <w:p w:rsidR="005E3F28" w:rsidRPr="005E3F28" w:rsidRDefault="005E3F28" w:rsidP="005E3F28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djustRightInd w:val="0"/>
        <w:ind w:firstLine="709"/>
        <w:jc w:val="right"/>
        <w:rPr>
          <w:rFonts w:ascii="Times New Roman" w:hAnsi="Times New Roman" w:cs="Times New Roman"/>
        </w:rPr>
        <w:sectPr w:rsidR="005E3F28" w:rsidRPr="005E3F28" w:rsidSect="0027534C">
          <w:headerReference w:type="default" r:id="rId16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5E3F28" w:rsidRPr="005E3F28" w:rsidRDefault="005E3F28" w:rsidP="00AA2B3B">
      <w:pPr>
        <w:widowControl w:val="0"/>
        <w:shd w:val="clear" w:color="auto" w:fill="FFFFFF"/>
        <w:adjustRightInd w:val="0"/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E3F28">
        <w:rPr>
          <w:rFonts w:ascii="Times New Roman" w:hAnsi="Times New Roman" w:cs="Times New Roman"/>
        </w:rPr>
        <w:lastRenderedPageBreak/>
        <w:t>Приложение № </w:t>
      </w:r>
      <w:r w:rsidR="006B67EB">
        <w:rPr>
          <w:rFonts w:ascii="Times New Roman" w:hAnsi="Times New Roman" w:cs="Times New Roman"/>
        </w:rPr>
        <w:t>3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к административному регламенту </w:t>
      </w:r>
      <w:r w:rsidRPr="005E3F28">
        <w:rPr>
          <w:rFonts w:ascii="Times New Roman" w:hAnsi="Times New Roman" w:cs="Times New Roman"/>
        </w:rPr>
        <w:br/>
        <w:t xml:space="preserve">предоставления муниципальной услуги </w:t>
      </w:r>
      <w:r w:rsidRPr="005E3F28">
        <w:rPr>
          <w:rFonts w:ascii="Times New Roman" w:hAnsi="Times New Roman" w:cs="Times New Roman"/>
        </w:rPr>
        <w:br/>
        <w:t>по выдаче разрешения на проведение</w:t>
      </w:r>
    </w:p>
    <w:p w:rsidR="005E3F28" w:rsidRPr="005E3F28" w:rsidRDefault="005E3F28" w:rsidP="00AA2B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земляных работ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Образец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25"/>
        <w:gridCol w:w="5025"/>
      </w:tblGrid>
      <w:tr w:rsidR="005E3F28" w:rsidRPr="005E3F28" w:rsidTr="00B86E9C">
        <w:trPr>
          <w:tblCellSpacing w:w="0" w:type="dxa"/>
          <w:jc w:val="center"/>
        </w:trPr>
        <w:tc>
          <w:tcPr>
            <w:tcW w:w="5025" w:type="dxa"/>
            <w:shd w:val="clear" w:color="auto" w:fill="FFFFFF"/>
          </w:tcPr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i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 Бланк местной администрации</w:t>
            </w:r>
          </w:p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i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 </w:t>
            </w:r>
          </w:p>
          <w:p w:rsidR="005E3F28" w:rsidRPr="005E3F28" w:rsidRDefault="005E3F28" w:rsidP="00B86E9C">
            <w:pPr>
              <w:spacing w:after="100" w:afterAutospacing="1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</w:tcPr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color w:val="000000"/>
              </w:rPr>
              <w:t>________________________________</w:t>
            </w: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(фамилия, имя, отчество заявителя - гражданина или наименование заявителя - юридического лица)</w:t>
            </w:r>
          </w:p>
          <w:p w:rsidR="005E3F28" w:rsidRPr="005E3F28" w:rsidRDefault="005E3F28" w:rsidP="00B86E9C">
            <w:pPr>
              <w:ind w:firstLine="7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3F28">
              <w:rPr>
                <w:rFonts w:ascii="Times New Roman" w:hAnsi="Times New Roman" w:cs="Times New Roman"/>
                <w:color w:val="000000"/>
              </w:rPr>
              <w:t>________________________________</w:t>
            </w:r>
          </w:p>
          <w:p w:rsidR="005E3F28" w:rsidRPr="005E3F28" w:rsidRDefault="005E3F28" w:rsidP="00B86E9C">
            <w:pPr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E3F2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(почтовый адрес заявителя)</w:t>
            </w:r>
          </w:p>
        </w:tc>
      </w:tr>
    </w:tbl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5E3F28">
        <w:rPr>
          <w:rFonts w:ascii="Times New Roman" w:hAnsi="Times New Roman" w:cs="Times New Roman"/>
          <w:b/>
        </w:rPr>
        <w:t>Решение об отказе в предоставлении муниципальной услуги</w:t>
      </w: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По результатам рассмотрения документов, необходимых для предоставления муниципальной услуги «Выдача разрешения на проведение земляных работ», принято решение об отказе в предоставлении муниципальной услуги по следующим основаниям:</w:t>
      </w:r>
    </w:p>
    <w:p w:rsidR="005E3F28" w:rsidRPr="005E3F28" w:rsidRDefault="005E3F28" w:rsidP="005E3F28">
      <w:pPr>
        <w:widowControl w:val="0"/>
        <w:pBdr>
          <w:bottom w:val="single" w:sz="12" w:space="1" w:color="auto"/>
        </w:pBd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</w:p>
    <w:p w:rsidR="005E3F28" w:rsidRPr="005E3F28" w:rsidRDefault="005E3F28" w:rsidP="005E3F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>(указываются основания для отказа, установленные пунктом 2.9.2 административного регламента предоставления муниципальной услуги)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before="120"/>
        <w:ind w:firstLine="709"/>
        <w:jc w:val="both"/>
        <w:rPr>
          <w:rFonts w:ascii="Times New Roman" w:hAnsi="Times New Roman" w:cs="Times New Roman"/>
        </w:rPr>
      </w:pPr>
      <w:r w:rsidRPr="005E3F28">
        <w:rPr>
          <w:rFonts w:ascii="Times New Roman" w:hAnsi="Times New Roman" w:cs="Times New Roman"/>
        </w:rPr>
        <w:t xml:space="preserve">Данное решение может быть обжаловано путем подачи жалобы в порядке, установленном разделом </w:t>
      </w:r>
      <w:r w:rsidRPr="005E3F28">
        <w:rPr>
          <w:rFonts w:ascii="Times New Roman" w:hAnsi="Times New Roman" w:cs="Times New Roman"/>
          <w:lang w:val="en-US"/>
        </w:rPr>
        <w:t>V</w:t>
      </w:r>
      <w:r w:rsidRPr="005E3F28">
        <w:rPr>
          <w:rFonts w:ascii="Times New Roman" w:hAnsi="Times New Roman" w:cs="Times New Roman"/>
        </w:rPr>
        <w:t xml:space="preserve"> административного регламента предоставления муниципальной услуги и (или) заявления в судебные органы в соответствии с нормами процессуального законодательства.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sz w:val="24"/>
          <w:szCs w:val="24"/>
        </w:rPr>
        <w:t>(</w:t>
      </w:r>
      <w:r w:rsidRPr="005E3F28">
        <w:rPr>
          <w:rFonts w:ascii="Times New Roman" w:hAnsi="Times New Roman" w:cs="Times New Roman"/>
          <w:i/>
          <w:sz w:val="24"/>
          <w:szCs w:val="24"/>
        </w:rPr>
        <w:t>Наименование должности главы муниципального</w:t>
      </w:r>
      <w:r w:rsidRPr="005E3F28">
        <w:rPr>
          <w:rFonts w:ascii="Times New Roman" w:hAnsi="Times New Roman" w:cs="Times New Roman"/>
          <w:i/>
          <w:sz w:val="24"/>
          <w:szCs w:val="24"/>
        </w:rPr>
        <w:br/>
        <w:t xml:space="preserve">образования или, в случае если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местной администрацией руководит лицо,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назначаемое на должность главы местной </w:t>
      </w:r>
    </w:p>
    <w:p w:rsidR="005E3F28" w:rsidRPr="005E3F28" w:rsidRDefault="005E3F28" w:rsidP="00D9010D">
      <w:pPr>
        <w:widowControl w:val="0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 xml:space="preserve">администрации по контракту, - наименование </w:t>
      </w:r>
    </w:p>
    <w:p w:rsidR="005E3F28" w:rsidRPr="005E3F28" w:rsidRDefault="005E3F28" w:rsidP="00D901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i/>
          <w:sz w:val="24"/>
          <w:szCs w:val="24"/>
        </w:rPr>
        <w:t>должности главы местной администрации</w:t>
      </w:r>
      <w:r w:rsidR="000533DA" w:rsidRPr="005E3F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F28" w:rsidRPr="005E3F28" w:rsidRDefault="005E3F28" w:rsidP="00D901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3F2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5E3F28" w:rsidRPr="005E3F28" w:rsidRDefault="005E3F28" w:rsidP="005E3F28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533DA" w:rsidRPr="00E1091F" w:rsidRDefault="00E1091F" w:rsidP="00E1091F">
      <w:pPr>
        <w:tabs>
          <w:tab w:val="left" w:pos="553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0533DA" w:rsidRPr="00E1091F" w:rsidSect="00447F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63FA" w:rsidRDefault="000B63FA" w:rsidP="00397E32">
      <w:pPr>
        <w:spacing w:after="0" w:line="240" w:lineRule="auto"/>
      </w:pPr>
      <w:r>
        <w:separator/>
      </w:r>
    </w:p>
  </w:endnote>
  <w:endnote w:type="continuationSeparator" w:id="0">
    <w:p w:rsidR="000B63FA" w:rsidRDefault="000B63FA" w:rsidP="00397E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63FA" w:rsidRDefault="000B63FA" w:rsidP="00397E32">
      <w:pPr>
        <w:spacing w:after="0" w:line="240" w:lineRule="auto"/>
      </w:pPr>
      <w:r>
        <w:separator/>
      </w:r>
    </w:p>
  </w:footnote>
  <w:footnote w:type="continuationSeparator" w:id="0">
    <w:p w:rsidR="000B63FA" w:rsidRDefault="000B63FA" w:rsidP="00397E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4C" w:rsidRDefault="005469BE" w:rsidP="0027534C">
    <w:pPr>
      <w:pStyle w:val="a6"/>
      <w:jc w:val="center"/>
    </w:pPr>
    <w:r>
      <w:fldChar w:fldCharType="begin"/>
    </w:r>
    <w:r w:rsidR="00D9010D">
      <w:instrText>PAGE   \* MERGEFORMAT</w:instrText>
    </w:r>
    <w:r>
      <w:fldChar w:fldCharType="separate"/>
    </w:r>
    <w:r w:rsidR="007832A4">
      <w:rPr>
        <w:noProof/>
      </w:rPr>
      <w:t>11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34C" w:rsidRDefault="005469BE" w:rsidP="0027534C">
    <w:pPr>
      <w:pStyle w:val="a6"/>
      <w:jc w:val="center"/>
    </w:pPr>
    <w:r w:rsidRPr="00E93EF1">
      <w:rPr>
        <w:rFonts w:ascii="Times New Roman" w:hAnsi="Times New Roman" w:cs="Times New Roman"/>
      </w:rPr>
      <w:fldChar w:fldCharType="begin"/>
    </w:r>
    <w:r w:rsidR="00D9010D" w:rsidRPr="00E93EF1">
      <w:rPr>
        <w:rFonts w:ascii="Times New Roman" w:hAnsi="Times New Roman" w:cs="Times New Roman"/>
      </w:rPr>
      <w:instrText>PAGE   \* MERGEFORMAT</w:instrText>
    </w:r>
    <w:r w:rsidRPr="00E93EF1">
      <w:rPr>
        <w:rFonts w:ascii="Times New Roman" w:hAnsi="Times New Roman" w:cs="Times New Roman"/>
      </w:rPr>
      <w:fldChar w:fldCharType="separate"/>
    </w:r>
    <w:r w:rsidR="007832A4">
      <w:rPr>
        <w:rFonts w:ascii="Times New Roman" w:hAnsi="Times New Roman" w:cs="Times New Roman"/>
        <w:noProof/>
      </w:rPr>
      <w:t>22</w:t>
    </w:r>
    <w:r w:rsidRPr="00E93EF1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24464223"/>
    <w:multiLevelType w:val="multilevel"/>
    <w:tmpl w:val="54B4E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52484AE1"/>
    <w:multiLevelType w:val="hybridMultilevel"/>
    <w:tmpl w:val="7D186B22"/>
    <w:lvl w:ilvl="0" w:tplc="FC7CA488">
      <w:start w:val="1"/>
      <w:numFmt w:val="decimal"/>
      <w:lvlText w:val="%1."/>
      <w:lvlJc w:val="left"/>
      <w:pPr>
        <w:ind w:left="720" w:hanging="360"/>
      </w:pPr>
      <w:rPr>
        <w:rFonts w:cs="Mang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33DA"/>
    <w:rsid w:val="000011E8"/>
    <w:rsid w:val="0001178F"/>
    <w:rsid w:val="000412A8"/>
    <w:rsid w:val="000533DA"/>
    <w:rsid w:val="00057313"/>
    <w:rsid w:val="00057331"/>
    <w:rsid w:val="000A7FB9"/>
    <w:rsid w:val="000B63FA"/>
    <w:rsid w:val="00126DE3"/>
    <w:rsid w:val="001325A1"/>
    <w:rsid w:val="00157F0A"/>
    <w:rsid w:val="001A42FA"/>
    <w:rsid w:val="001E0B6A"/>
    <w:rsid w:val="00221ECA"/>
    <w:rsid w:val="00257C48"/>
    <w:rsid w:val="0027477C"/>
    <w:rsid w:val="003555C5"/>
    <w:rsid w:val="003678C7"/>
    <w:rsid w:val="003821EC"/>
    <w:rsid w:val="00397E32"/>
    <w:rsid w:val="003C6873"/>
    <w:rsid w:val="003D2951"/>
    <w:rsid w:val="00445827"/>
    <w:rsid w:val="00447F90"/>
    <w:rsid w:val="0046339A"/>
    <w:rsid w:val="004F05D0"/>
    <w:rsid w:val="005469BE"/>
    <w:rsid w:val="005E3F28"/>
    <w:rsid w:val="005F25F7"/>
    <w:rsid w:val="00621125"/>
    <w:rsid w:val="0062239D"/>
    <w:rsid w:val="00622DA8"/>
    <w:rsid w:val="006B44AA"/>
    <w:rsid w:val="006B67EB"/>
    <w:rsid w:val="006D1DBF"/>
    <w:rsid w:val="00702704"/>
    <w:rsid w:val="00767083"/>
    <w:rsid w:val="007832A4"/>
    <w:rsid w:val="007936CC"/>
    <w:rsid w:val="007A27F5"/>
    <w:rsid w:val="00824532"/>
    <w:rsid w:val="00855659"/>
    <w:rsid w:val="00892330"/>
    <w:rsid w:val="00892F98"/>
    <w:rsid w:val="00925F67"/>
    <w:rsid w:val="009C4D97"/>
    <w:rsid w:val="00A15EF4"/>
    <w:rsid w:val="00A458A0"/>
    <w:rsid w:val="00A67A77"/>
    <w:rsid w:val="00A90390"/>
    <w:rsid w:val="00A9375D"/>
    <w:rsid w:val="00AA2B3B"/>
    <w:rsid w:val="00AB7E76"/>
    <w:rsid w:val="00AD4D29"/>
    <w:rsid w:val="00B65F54"/>
    <w:rsid w:val="00BF1FB8"/>
    <w:rsid w:val="00C05BF4"/>
    <w:rsid w:val="00C21CD2"/>
    <w:rsid w:val="00C53E42"/>
    <w:rsid w:val="00C75E39"/>
    <w:rsid w:val="00CA2874"/>
    <w:rsid w:val="00D62F14"/>
    <w:rsid w:val="00D772A1"/>
    <w:rsid w:val="00D9010D"/>
    <w:rsid w:val="00DC0194"/>
    <w:rsid w:val="00E03EA5"/>
    <w:rsid w:val="00E1091F"/>
    <w:rsid w:val="00EA0793"/>
    <w:rsid w:val="00EC5298"/>
    <w:rsid w:val="00EF4292"/>
    <w:rsid w:val="00F3577E"/>
    <w:rsid w:val="00F6608E"/>
    <w:rsid w:val="00FE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1A9FAE1B"/>
  <w15:docId w15:val="{74515692-8EA2-44DD-A43B-73CFB94E0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47F90"/>
  </w:style>
  <w:style w:type="paragraph" w:styleId="1">
    <w:name w:val="heading 1"/>
    <w:basedOn w:val="a"/>
    <w:next w:val="a"/>
    <w:link w:val="10"/>
    <w:uiPriority w:val="9"/>
    <w:qFormat/>
    <w:rsid w:val="000A7F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E3F28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533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533DA"/>
    <w:rPr>
      <w:b/>
      <w:bCs/>
    </w:rPr>
  </w:style>
  <w:style w:type="paragraph" w:styleId="a5">
    <w:name w:val="List Paragraph"/>
    <w:basedOn w:val="a"/>
    <w:uiPriority w:val="34"/>
    <w:qFormat/>
    <w:rsid w:val="000533DA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5E3F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5E3F2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aliases w:val=" Знак"/>
    <w:basedOn w:val="a"/>
    <w:link w:val="a7"/>
    <w:rsid w:val="005E3F2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Верхний колонтитул Знак"/>
    <w:aliases w:val=" Знак Знак"/>
    <w:basedOn w:val="a0"/>
    <w:link w:val="a6"/>
    <w:rsid w:val="005E3F2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E3F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E3F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3F2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A7F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a">
    <w:name w:val="Hyperlink"/>
    <w:unhideWhenUsed/>
    <w:rsid w:val="000A7FB9"/>
    <w:rPr>
      <w:color w:val="0000FF"/>
      <w:u w:val="single"/>
    </w:rPr>
  </w:style>
  <w:style w:type="paragraph" w:styleId="ab">
    <w:name w:val="Body Text"/>
    <w:basedOn w:val="a"/>
    <w:link w:val="11"/>
    <w:semiHidden/>
    <w:unhideWhenUsed/>
    <w:rsid w:val="000A7FB9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Знак"/>
    <w:basedOn w:val="a0"/>
    <w:uiPriority w:val="99"/>
    <w:semiHidden/>
    <w:rsid w:val="000A7FB9"/>
  </w:style>
  <w:style w:type="paragraph" w:customStyle="1" w:styleId="ConsPlusTitle">
    <w:name w:val="ConsPlusTitle"/>
    <w:rsid w:val="000A7FB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1">
    <w:name w:val="Основной текст Знак1"/>
    <w:basedOn w:val="a0"/>
    <w:link w:val="ab"/>
    <w:semiHidden/>
    <w:locked/>
    <w:rsid w:val="000A7FB9"/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5">
    <w:name w:val="Font Style15"/>
    <w:basedOn w:val="a0"/>
    <w:uiPriority w:val="99"/>
    <w:rsid w:val="0046339A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46339A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46339A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C21C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550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fc-nso.ru" TargetMode="External"/><Relationship Id="rId13" Type="http://schemas.openxmlformats.org/officeDocument/2006/relationships/hyperlink" Target="http://www.consultant.ru/document/cons_doc_LAW_406224/a2588b2a1374c05e0939bb4df8e54fc0dfd6e000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suslugi.ru.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suslugi.ru.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http://www.mfc-ns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A80E3-3AC1-45E2-A705-D682A920D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21</Pages>
  <Words>7152</Words>
  <Characters>40768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2017-08-18T08:17:00Z</cp:lastPrinted>
  <dcterms:created xsi:type="dcterms:W3CDTF">2017-07-13T03:04:00Z</dcterms:created>
  <dcterms:modified xsi:type="dcterms:W3CDTF">2024-05-02T04:26:00Z</dcterms:modified>
</cp:coreProperties>
</file>