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7A5F" w:rsidRPr="00CB6408" w:rsidRDefault="00554DDE" w:rsidP="00CB640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6408">
        <w:rPr>
          <w:rFonts w:ascii="Times New Roman" w:hAnsi="Times New Roman" w:cs="Times New Roman"/>
          <w:b/>
          <w:sz w:val="28"/>
          <w:szCs w:val="28"/>
        </w:rPr>
        <w:t>АДМИНИСТРАЦИЯ</w:t>
      </w:r>
      <w:r w:rsidR="00CB6408" w:rsidRPr="00CB6408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CB6408">
        <w:rPr>
          <w:rFonts w:ascii="Times New Roman" w:hAnsi="Times New Roman" w:cs="Times New Roman"/>
          <w:b/>
          <w:sz w:val="28"/>
          <w:szCs w:val="28"/>
        </w:rPr>
        <w:t xml:space="preserve"> ТРОИЦКОГО </w:t>
      </w:r>
      <w:r w:rsidR="00CB640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B6408">
        <w:rPr>
          <w:rFonts w:ascii="Times New Roman" w:hAnsi="Times New Roman" w:cs="Times New Roman"/>
          <w:b/>
          <w:sz w:val="28"/>
          <w:szCs w:val="28"/>
        </w:rPr>
        <w:t xml:space="preserve">СЕЛЬСОВЕТА </w:t>
      </w:r>
      <w:r w:rsidR="00CB6408" w:rsidRPr="00CB6408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CB6408">
        <w:rPr>
          <w:rFonts w:ascii="Times New Roman" w:hAnsi="Times New Roman" w:cs="Times New Roman"/>
          <w:b/>
          <w:sz w:val="28"/>
          <w:szCs w:val="28"/>
        </w:rPr>
        <w:t>КОЧКОВСКОГО РАЙОНА НОВОСИБИРСКОЙ ОБЛАСТИ</w:t>
      </w:r>
    </w:p>
    <w:p w:rsidR="00554DDE" w:rsidRPr="00CB6408" w:rsidRDefault="00554DDE">
      <w:pPr>
        <w:rPr>
          <w:rFonts w:ascii="Times New Roman" w:hAnsi="Times New Roman" w:cs="Times New Roman"/>
          <w:sz w:val="28"/>
          <w:szCs w:val="28"/>
        </w:rPr>
      </w:pPr>
    </w:p>
    <w:p w:rsidR="00554DDE" w:rsidRPr="00CB6408" w:rsidRDefault="00554DDE">
      <w:pPr>
        <w:rPr>
          <w:rFonts w:ascii="Times New Roman" w:hAnsi="Times New Roman" w:cs="Times New Roman"/>
          <w:sz w:val="28"/>
          <w:szCs w:val="28"/>
        </w:rPr>
      </w:pPr>
    </w:p>
    <w:p w:rsidR="00554DDE" w:rsidRDefault="00CB6408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="00554DDE" w:rsidRPr="00CB6408">
        <w:rPr>
          <w:rFonts w:ascii="Times New Roman" w:hAnsi="Times New Roman" w:cs="Times New Roman"/>
          <w:b/>
          <w:sz w:val="28"/>
          <w:szCs w:val="28"/>
        </w:rPr>
        <w:t xml:space="preserve">ПОСТАНОВЛЕНИЕ  № </w:t>
      </w:r>
      <w:r w:rsidR="003A59E5">
        <w:rPr>
          <w:rFonts w:ascii="Times New Roman" w:hAnsi="Times New Roman" w:cs="Times New Roman"/>
          <w:b/>
          <w:sz w:val="28"/>
          <w:szCs w:val="28"/>
        </w:rPr>
        <w:t xml:space="preserve">  22а</w:t>
      </w:r>
    </w:p>
    <w:p w:rsidR="00CB6408" w:rsidRPr="00CB6408" w:rsidRDefault="003A59E5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10</w:t>
      </w:r>
      <w:r w:rsidR="00CB6408">
        <w:rPr>
          <w:rFonts w:ascii="Times New Roman" w:hAnsi="Times New Roman" w:cs="Times New Roman"/>
          <w:b/>
          <w:sz w:val="28"/>
          <w:szCs w:val="28"/>
        </w:rPr>
        <w:t>.04.2020</w:t>
      </w:r>
    </w:p>
    <w:p w:rsidR="00554DDE" w:rsidRPr="00CB6408" w:rsidRDefault="00554DDE" w:rsidP="00554DDE">
      <w:pPr>
        <w:pStyle w:val="a3"/>
        <w:rPr>
          <w:rFonts w:ascii="Times New Roman" w:hAnsi="Times New Roman" w:cs="Times New Roman"/>
          <w:sz w:val="28"/>
          <w:szCs w:val="28"/>
        </w:rPr>
      </w:pPr>
      <w:r w:rsidRPr="00CB6408">
        <w:rPr>
          <w:rFonts w:ascii="Times New Roman" w:hAnsi="Times New Roman" w:cs="Times New Roman"/>
          <w:sz w:val="28"/>
          <w:szCs w:val="28"/>
        </w:rPr>
        <w:t>О внесении изменений в постановление № 35 от 15.11.2012   «Об утверждении Положения о специализированном жилищном фонд</w:t>
      </w:r>
      <w:proofErr w:type="gramStart"/>
      <w:r w:rsidRPr="00CB6408">
        <w:rPr>
          <w:rFonts w:ascii="Times New Roman" w:hAnsi="Times New Roman" w:cs="Times New Roman"/>
          <w:sz w:val="28"/>
          <w:szCs w:val="28"/>
        </w:rPr>
        <w:t>е(</w:t>
      </w:r>
      <w:proofErr w:type="gramEnd"/>
      <w:r w:rsidRPr="00CB6408">
        <w:rPr>
          <w:rFonts w:ascii="Times New Roman" w:hAnsi="Times New Roman" w:cs="Times New Roman"/>
          <w:sz w:val="28"/>
          <w:szCs w:val="28"/>
        </w:rPr>
        <w:t>жилые помещения маневренного фонда) Троицкого сельсовета Кочковского района Новосибирской области»</w:t>
      </w:r>
    </w:p>
    <w:p w:rsidR="00554DDE" w:rsidRPr="00CB6408" w:rsidRDefault="00554DDE" w:rsidP="00554DDE">
      <w:pPr>
        <w:rPr>
          <w:rFonts w:ascii="Times New Roman" w:hAnsi="Times New Roman" w:cs="Times New Roman"/>
          <w:sz w:val="28"/>
          <w:szCs w:val="28"/>
        </w:rPr>
      </w:pPr>
    </w:p>
    <w:p w:rsidR="00554DDE" w:rsidRPr="00CB6408" w:rsidRDefault="00554DDE" w:rsidP="00554DDE">
      <w:pPr>
        <w:rPr>
          <w:rFonts w:ascii="Times New Roman" w:hAnsi="Times New Roman" w:cs="Times New Roman"/>
          <w:sz w:val="28"/>
          <w:szCs w:val="28"/>
        </w:rPr>
      </w:pPr>
    </w:p>
    <w:p w:rsidR="00554DDE" w:rsidRPr="003A59E5" w:rsidRDefault="00CB6408" w:rsidP="00554DDE">
      <w:pPr>
        <w:rPr>
          <w:rFonts w:ascii="Times New Roman" w:hAnsi="Times New Roman" w:cs="Times New Roman"/>
          <w:b/>
          <w:sz w:val="28"/>
          <w:szCs w:val="28"/>
        </w:rPr>
      </w:pPr>
      <w:r w:rsidRPr="003A59E5">
        <w:rPr>
          <w:rFonts w:ascii="Times New Roman" w:hAnsi="Times New Roman" w:cs="Times New Roman"/>
          <w:b/>
          <w:sz w:val="28"/>
          <w:szCs w:val="28"/>
        </w:rPr>
        <w:t xml:space="preserve">ПОСТАНОВЛЯЮ: </w:t>
      </w:r>
    </w:p>
    <w:p w:rsidR="003A59E5" w:rsidRPr="00CB6408" w:rsidRDefault="003A59E5" w:rsidP="003A59E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1.Внести  изменения</w:t>
      </w:r>
      <w:r w:rsidRPr="00CB6408">
        <w:rPr>
          <w:rFonts w:ascii="Times New Roman" w:hAnsi="Times New Roman" w:cs="Times New Roman"/>
          <w:sz w:val="28"/>
          <w:szCs w:val="28"/>
        </w:rPr>
        <w:t xml:space="preserve"> в постановление № 35 от 15.11.2012   «Об утверждении Положения о специализированном жилищном фонд</w:t>
      </w:r>
      <w:proofErr w:type="gramStart"/>
      <w:r w:rsidRPr="00CB6408">
        <w:rPr>
          <w:rFonts w:ascii="Times New Roman" w:hAnsi="Times New Roman" w:cs="Times New Roman"/>
          <w:sz w:val="28"/>
          <w:szCs w:val="28"/>
        </w:rPr>
        <w:t>е(</w:t>
      </w:r>
      <w:proofErr w:type="gramEnd"/>
      <w:r w:rsidRPr="00CB6408">
        <w:rPr>
          <w:rFonts w:ascii="Times New Roman" w:hAnsi="Times New Roman" w:cs="Times New Roman"/>
          <w:sz w:val="28"/>
          <w:szCs w:val="28"/>
        </w:rPr>
        <w:t>жилые помещения маневренного фонда) Троицкого сельсовета Кочковского района Новосибирской области»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554DDE" w:rsidRPr="00CB6408" w:rsidRDefault="00554DDE" w:rsidP="00554DDE">
      <w:pPr>
        <w:rPr>
          <w:rFonts w:ascii="Times New Roman" w:hAnsi="Times New Roman" w:cs="Times New Roman"/>
          <w:sz w:val="28"/>
          <w:szCs w:val="28"/>
        </w:rPr>
      </w:pPr>
    </w:p>
    <w:p w:rsidR="00CB6408" w:rsidRPr="00CB6408" w:rsidRDefault="00CB6408" w:rsidP="00554DDE">
      <w:pPr>
        <w:rPr>
          <w:rFonts w:ascii="Times New Roman" w:hAnsi="Times New Roman" w:cs="Times New Roman"/>
          <w:sz w:val="28"/>
          <w:szCs w:val="28"/>
        </w:rPr>
      </w:pPr>
      <w:r w:rsidRPr="00CB6408">
        <w:rPr>
          <w:rFonts w:ascii="Times New Roman" w:hAnsi="Times New Roman" w:cs="Times New Roman"/>
          <w:sz w:val="28"/>
          <w:szCs w:val="28"/>
        </w:rPr>
        <w:t>Пункт 1.4.3 допонить подпунктом 1.4.3.1 следующего содержания:</w:t>
      </w:r>
    </w:p>
    <w:p w:rsidR="00CB6408" w:rsidRPr="00CB6408" w:rsidRDefault="00CB6408" w:rsidP="00554DDE">
      <w:pPr>
        <w:rPr>
          <w:rFonts w:ascii="Times New Roman" w:hAnsi="Times New Roman" w:cs="Times New Roman"/>
          <w:color w:val="231F20"/>
          <w:sz w:val="28"/>
          <w:szCs w:val="28"/>
        </w:rPr>
      </w:pPr>
      <w:r w:rsidRPr="00CB6408">
        <w:rPr>
          <w:rFonts w:ascii="Times New Roman" w:hAnsi="Times New Roman" w:cs="Times New Roman"/>
          <w:sz w:val="28"/>
          <w:szCs w:val="28"/>
        </w:rPr>
        <w:t xml:space="preserve">«1.4.3.1. </w:t>
      </w:r>
      <w:r w:rsidRPr="00CB6408">
        <w:rPr>
          <w:rFonts w:ascii="Times New Roman" w:hAnsi="Times New Roman" w:cs="Times New Roman"/>
          <w:color w:val="231F20"/>
          <w:sz w:val="28"/>
          <w:szCs w:val="28"/>
        </w:rPr>
        <w:t>Граждан, у которых жилые помещения стали непригодными для проживания в результате признания многоквартирного дома аварийным и подлежащим сносу или реконструкции».</w:t>
      </w:r>
    </w:p>
    <w:p w:rsidR="00CB6408" w:rsidRPr="00CB6408" w:rsidRDefault="00CB6408" w:rsidP="00CB6408">
      <w:pPr>
        <w:pStyle w:val="a3"/>
        <w:rPr>
          <w:rFonts w:ascii="Times New Roman" w:hAnsi="Times New Roman" w:cs="Times New Roman"/>
          <w:sz w:val="28"/>
          <w:szCs w:val="28"/>
        </w:rPr>
      </w:pPr>
      <w:r w:rsidRPr="00CB6408">
        <w:rPr>
          <w:rFonts w:ascii="Times New Roman" w:hAnsi="Times New Roman" w:cs="Times New Roman"/>
          <w:color w:val="231F20"/>
          <w:sz w:val="28"/>
          <w:szCs w:val="28"/>
        </w:rPr>
        <w:t>2.</w:t>
      </w:r>
      <w:r w:rsidRPr="00CB6408">
        <w:rPr>
          <w:rFonts w:ascii="Times New Roman" w:hAnsi="Times New Roman" w:cs="Times New Roman"/>
          <w:color w:val="000000"/>
          <w:sz w:val="28"/>
          <w:szCs w:val="28"/>
        </w:rPr>
        <w:t>Настоящее постановление опубликовать в периодическом печатном издании  «Троицкий вестник»  и разместить на официальном сайте  администрации Троицкого сельсовета</w:t>
      </w:r>
      <w:proofErr w:type="gramStart"/>
      <w:r w:rsidRPr="00CB6408">
        <w:rPr>
          <w:rFonts w:ascii="Times New Roman" w:hAnsi="Times New Roman" w:cs="Times New Roman"/>
          <w:color w:val="000000"/>
          <w:sz w:val="28"/>
          <w:szCs w:val="28"/>
        </w:rPr>
        <w:t xml:space="preserve"> .</w:t>
      </w:r>
      <w:proofErr w:type="gramEnd"/>
    </w:p>
    <w:p w:rsidR="00CB6408" w:rsidRPr="00CB6408" w:rsidRDefault="00CB6408" w:rsidP="00CB640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B6408" w:rsidRPr="00CB6408" w:rsidRDefault="00CB6408" w:rsidP="00CB640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B6408" w:rsidRPr="00CB6408" w:rsidRDefault="00CB6408" w:rsidP="00CB6408">
      <w:pPr>
        <w:pStyle w:val="a3"/>
        <w:rPr>
          <w:rFonts w:ascii="Times New Roman" w:hAnsi="Times New Roman" w:cs="Times New Roman"/>
          <w:sz w:val="28"/>
          <w:szCs w:val="28"/>
        </w:rPr>
      </w:pPr>
      <w:r w:rsidRPr="00CB6408">
        <w:rPr>
          <w:rFonts w:ascii="Times New Roman" w:hAnsi="Times New Roman" w:cs="Times New Roman"/>
          <w:sz w:val="28"/>
          <w:szCs w:val="28"/>
        </w:rPr>
        <w:t>Глава Троицкого сельсовета</w:t>
      </w:r>
    </w:p>
    <w:p w:rsidR="00CB6408" w:rsidRPr="00CB6408" w:rsidRDefault="00CB6408" w:rsidP="00CB6408">
      <w:pPr>
        <w:pStyle w:val="a3"/>
        <w:rPr>
          <w:rFonts w:ascii="Times New Roman" w:hAnsi="Times New Roman" w:cs="Times New Roman"/>
          <w:sz w:val="28"/>
          <w:szCs w:val="28"/>
        </w:rPr>
      </w:pPr>
      <w:r w:rsidRPr="00CB6408">
        <w:rPr>
          <w:rFonts w:ascii="Times New Roman" w:hAnsi="Times New Roman" w:cs="Times New Roman"/>
          <w:sz w:val="28"/>
          <w:szCs w:val="28"/>
        </w:rPr>
        <w:t xml:space="preserve"> Кочковского района </w:t>
      </w:r>
    </w:p>
    <w:p w:rsidR="00CB6408" w:rsidRPr="00CB6408" w:rsidRDefault="00CB6408" w:rsidP="00CB6408">
      <w:pPr>
        <w:pStyle w:val="a3"/>
        <w:rPr>
          <w:rFonts w:ascii="Times New Roman" w:hAnsi="Times New Roman" w:cs="Times New Roman"/>
          <w:sz w:val="28"/>
          <w:szCs w:val="28"/>
        </w:rPr>
      </w:pPr>
      <w:r w:rsidRPr="00CB6408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М.М. Асуев </w:t>
      </w:r>
    </w:p>
    <w:p w:rsidR="00CB6408" w:rsidRPr="00CB6408" w:rsidRDefault="00CB6408" w:rsidP="00554DDE">
      <w:pPr>
        <w:rPr>
          <w:sz w:val="28"/>
          <w:szCs w:val="28"/>
        </w:rPr>
      </w:pPr>
    </w:p>
    <w:sectPr w:rsidR="00CB6408" w:rsidRPr="00CB6408" w:rsidSect="000C7A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54DDE"/>
    <w:rsid w:val="000C7A5F"/>
    <w:rsid w:val="003A59E5"/>
    <w:rsid w:val="00554DDE"/>
    <w:rsid w:val="00CB64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7A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54DDE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171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1144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2020-05-29T08:42:00Z</cp:lastPrinted>
  <dcterms:created xsi:type="dcterms:W3CDTF">2020-05-29T07:37:00Z</dcterms:created>
  <dcterms:modified xsi:type="dcterms:W3CDTF">2020-05-29T08:44:00Z</dcterms:modified>
</cp:coreProperties>
</file>