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7A" w:rsidRDefault="00B7347A" w:rsidP="00B7347A">
      <w:pPr>
        <w:pStyle w:val="a4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B7347A" w:rsidRDefault="00E04B30" w:rsidP="00B7347A">
      <w:pPr>
        <w:pStyle w:val="a4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ТРОИЦКОГО </w:t>
      </w:r>
      <w:r w:rsidR="00B7347A">
        <w:rPr>
          <w:sz w:val="28"/>
          <w:szCs w:val="28"/>
        </w:rPr>
        <w:t xml:space="preserve"> СЕЛЬСОВЕТА</w:t>
      </w:r>
    </w:p>
    <w:p w:rsidR="00B7347A" w:rsidRDefault="00B7347A" w:rsidP="00B7347A">
      <w:pPr>
        <w:pStyle w:val="a4"/>
        <w:ind w:firstLine="284"/>
        <w:rPr>
          <w:sz w:val="28"/>
          <w:szCs w:val="28"/>
        </w:rPr>
      </w:pPr>
      <w:r>
        <w:rPr>
          <w:sz w:val="28"/>
          <w:szCs w:val="28"/>
        </w:rPr>
        <w:t>КОЧКОВСКОГО РАЙОНА НОВОСИБИРСКОЙ ОБЛАСТИ</w:t>
      </w:r>
    </w:p>
    <w:p w:rsidR="00B7347A" w:rsidRDefault="00B7347A" w:rsidP="00B7347A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347A" w:rsidRDefault="00B7347A" w:rsidP="00B7347A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347A" w:rsidRDefault="00B7347A" w:rsidP="00B7347A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7347A" w:rsidRDefault="00B7347A" w:rsidP="00B7347A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347A" w:rsidRDefault="006032DF" w:rsidP="00B7347A">
      <w:pPr>
        <w:pStyle w:val="a3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24.11.2016                                   № 54</w:t>
      </w:r>
    </w:p>
    <w:p w:rsidR="006032DF" w:rsidRDefault="006032DF" w:rsidP="00B7347A">
      <w:pPr>
        <w:pStyle w:val="a3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6032DF" w:rsidRDefault="006032DF" w:rsidP="00B7347A">
      <w:pPr>
        <w:pStyle w:val="a3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содержания и ремонту автомобильных дорог  местного значения </w:t>
      </w:r>
      <w:r w:rsidR="00E04B30">
        <w:rPr>
          <w:b/>
          <w:sz w:val="28"/>
          <w:szCs w:val="28"/>
        </w:rPr>
        <w:t xml:space="preserve"> </w:t>
      </w:r>
      <w:r w:rsidR="00E04B30" w:rsidRPr="00E04B30">
        <w:rPr>
          <w:b/>
          <w:sz w:val="28"/>
          <w:szCs w:val="28"/>
        </w:rPr>
        <w:t xml:space="preserve"> Троицкого</w:t>
      </w:r>
      <w:r w:rsidR="00E04B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сельсовета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14 Федерального закона от 06.10.2003  № 131 – ФЗ  «Об общих принципах организации местного самоуправления в Российской Федерации», со статьями 17 и 18 Федерального закона  от 08.11.2007 № 257 – ФЗ  «Об автомобильных дорогах  и дорожной деятельности  в Российской Федерации и о внесении  изменений в отдельные законодательные акты Российской Федерации», </w:t>
      </w:r>
    </w:p>
    <w:p w:rsidR="00B7347A" w:rsidRPr="006032DF" w:rsidRDefault="00E04B30" w:rsidP="00B7347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032DF">
        <w:rPr>
          <w:b/>
          <w:sz w:val="28"/>
          <w:szCs w:val="28"/>
        </w:rPr>
        <w:t>ПОСТАНОВЛЯЮ</w:t>
      </w:r>
      <w:r w:rsidR="00B7347A" w:rsidRPr="006032DF">
        <w:rPr>
          <w:b/>
          <w:sz w:val="28"/>
          <w:szCs w:val="28"/>
        </w:rPr>
        <w:t>: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содержания и ремонту  автомобильных дорог местного   значения</w:t>
      </w:r>
      <w:r w:rsidR="00E04B30">
        <w:rPr>
          <w:sz w:val="28"/>
          <w:szCs w:val="28"/>
        </w:rPr>
        <w:t xml:space="preserve">   Троицкого</w:t>
      </w:r>
      <w:r>
        <w:rPr>
          <w:sz w:val="28"/>
          <w:szCs w:val="28"/>
        </w:rPr>
        <w:t xml:space="preserve"> сельсовета  (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1).</w:t>
      </w:r>
    </w:p>
    <w:p w:rsidR="00B7347A" w:rsidRDefault="00B7347A" w:rsidP="00B7347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в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периодическом печатном издании </w:t>
      </w:r>
      <w:r w:rsidRPr="00E04B30">
        <w:rPr>
          <w:rFonts w:ascii="Times New Roman" w:hAnsi="Times New Roman"/>
          <w:sz w:val="28"/>
          <w:szCs w:val="28"/>
        </w:rPr>
        <w:t>«</w:t>
      </w:r>
      <w:r w:rsidR="00E04B30" w:rsidRPr="00E04B30">
        <w:rPr>
          <w:rFonts w:ascii="Times New Roman" w:hAnsi="Times New Roman"/>
          <w:sz w:val="28"/>
          <w:szCs w:val="28"/>
        </w:rPr>
        <w:t>Троицкий</w:t>
      </w:r>
      <w:r w:rsidR="00E04B30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вестник».</w:t>
      </w:r>
    </w:p>
    <w:p w:rsidR="00B7347A" w:rsidRDefault="00B7347A" w:rsidP="00B7347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7347A" w:rsidRDefault="00B7347A" w:rsidP="00B7347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7347A" w:rsidRDefault="00B7347A" w:rsidP="00B7347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7347A" w:rsidRDefault="00B7347A" w:rsidP="00B7347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7347A" w:rsidRDefault="00B7347A" w:rsidP="00B7347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7347A" w:rsidRDefault="00B7347A" w:rsidP="00B7347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7347A" w:rsidRDefault="00E04B30" w:rsidP="00B73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Троицкого </w:t>
      </w:r>
      <w:r w:rsidR="00B7347A">
        <w:rPr>
          <w:rFonts w:ascii="Times New Roman" w:hAnsi="Times New Roman"/>
          <w:sz w:val="28"/>
          <w:szCs w:val="28"/>
        </w:rPr>
        <w:t xml:space="preserve"> сельсовета                                  </w:t>
      </w:r>
      <w:r>
        <w:rPr>
          <w:rFonts w:ascii="Times New Roman" w:hAnsi="Times New Roman"/>
          <w:sz w:val="28"/>
          <w:szCs w:val="28"/>
        </w:rPr>
        <w:t>М.М. Асуев</w:t>
      </w:r>
    </w:p>
    <w:p w:rsidR="00B7347A" w:rsidRDefault="00B7347A" w:rsidP="00B73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A" w:rsidRDefault="00B7347A" w:rsidP="00B73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A" w:rsidRDefault="00B7347A" w:rsidP="00B73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A" w:rsidRDefault="00B7347A" w:rsidP="00B73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A" w:rsidRDefault="00B7347A" w:rsidP="00B73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A" w:rsidRDefault="00B7347A" w:rsidP="00B73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A" w:rsidRDefault="00B7347A" w:rsidP="00B73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A" w:rsidRDefault="00B7347A" w:rsidP="00B73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47A" w:rsidRDefault="00B7347A" w:rsidP="00B734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Исп</w:t>
      </w:r>
      <w:proofErr w:type="gramEnd"/>
      <w:r w:rsidR="00E04B30">
        <w:rPr>
          <w:rFonts w:ascii="Times New Roman" w:hAnsi="Times New Roman"/>
          <w:sz w:val="20"/>
          <w:szCs w:val="20"/>
        </w:rPr>
        <w:t xml:space="preserve"> А.Н. Алексеева </w:t>
      </w:r>
    </w:p>
    <w:p w:rsidR="00B7347A" w:rsidRDefault="00E04B30" w:rsidP="00B734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тел: 28-138</w:t>
      </w:r>
    </w:p>
    <w:p w:rsidR="00B7347A" w:rsidRDefault="00B7347A" w:rsidP="00B734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347A" w:rsidRDefault="00B7347A" w:rsidP="00B734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04B30" w:rsidRDefault="00E04B30" w:rsidP="00B7347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04B30" w:rsidRDefault="00E04B30" w:rsidP="00B7347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04B30" w:rsidRDefault="00E04B30" w:rsidP="00B7347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04B30" w:rsidRDefault="00E04B30" w:rsidP="00B7347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7347A" w:rsidRDefault="00B7347A" w:rsidP="00B734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 1</w:t>
      </w:r>
    </w:p>
    <w:p w:rsidR="00B7347A" w:rsidRDefault="00B7347A" w:rsidP="00B7347A">
      <w:pPr>
        <w:spacing w:after="0" w:line="240" w:lineRule="auto"/>
        <w:ind w:firstLine="284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постановлению администрации </w:t>
      </w:r>
    </w:p>
    <w:p w:rsidR="00B7347A" w:rsidRDefault="00E04B30" w:rsidP="00B7347A">
      <w:pPr>
        <w:spacing w:after="0" w:line="240" w:lineRule="auto"/>
        <w:ind w:firstLine="284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Троицкого </w:t>
      </w:r>
      <w:r w:rsidR="00B7347A">
        <w:rPr>
          <w:rFonts w:ascii="Times New Roman" w:hAnsi="Times New Roman"/>
          <w:bCs/>
          <w:sz w:val="28"/>
          <w:szCs w:val="28"/>
        </w:rPr>
        <w:t>сельсовета</w:t>
      </w:r>
    </w:p>
    <w:p w:rsidR="00B7347A" w:rsidRDefault="00B7347A" w:rsidP="00B7347A">
      <w:pPr>
        <w:spacing w:after="0" w:line="240" w:lineRule="auto"/>
        <w:ind w:firstLine="284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Кочковского района</w:t>
      </w:r>
    </w:p>
    <w:p w:rsidR="00B7347A" w:rsidRDefault="00B7347A" w:rsidP="00B7347A">
      <w:pPr>
        <w:spacing w:after="0" w:line="240" w:lineRule="auto"/>
        <w:ind w:firstLine="284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B7347A" w:rsidRDefault="006032DF" w:rsidP="006032DF">
      <w:pPr>
        <w:pStyle w:val="a3"/>
        <w:spacing w:before="0" w:beforeAutospacing="0" w:after="0" w:afterAutospacing="0"/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24.11.2016         № 54   </w:t>
      </w:r>
      <w:r w:rsidR="00B7347A">
        <w:rPr>
          <w:sz w:val="28"/>
          <w:szCs w:val="28"/>
        </w:rPr>
        <w:t> 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содержания и ремонту  автомобильных   дорог местного значения </w:t>
      </w:r>
      <w:r w:rsidR="00E04B30">
        <w:rPr>
          <w:b/>
          <w:sz w:val="28"/>
          <w:szCs w:val="28"/>
        </w:rPr>
        <w:t xml:space="preserve"> Троицкого </w:t>
      </w:r>
      <w:r>
        <w:rPr>
          <w:b/>
          <w:sz w:val="28"/>
          <w:szCs w:val="28"/>
        </w:rPr>
        <w:t>сельсовета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Настоящий Порядок содержания и ремонту  автомобильных дорог местного значения  </w:t>
      </w:r>
      <w:r w:rsidR="00E04B30">
        <w:rPr>
          <w:sz w:val="28"/>
          <w:szCs w:val="28"/>
        </w:rPr>
        <w:t xml:space="preserve">Троицкого </w:t>
      </w:r>
      <w:r>
        <w:rPr>
          <w:sz w:val="28"/>
          <w:szCs w:val="28"/>
        </w:rPr>
        <w:t>сельсовета разработан в соответствии со статьями 17 и 18 Федерального закона  от 08.11.2007 № 257 – ФЗ  «Об автомобильных дорогах  и дорожной деятельности  в Российской Федерации и о внесении  изменений в отдельные законодательные акты Российской Федерации» и определяет принципы и задачи организации деятельности по ремонту и содержанию автомобильных дорог местного значения.</w:t>
      </w:r>
      <w:proofErr w:type="gramEnd"/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 Основной целью содержания и ремонту  автомобильных дорог  местного значения  является обеспечение круглогодичного безопасного и бесперебойного движения автомобильных транспортных средств по этим дорогам, поддержание и непрерывное совершенствование  технического уровня  и эксплуатационного  состояния дорог,  способствующее повышению безопасности  дорожного движения  и эффективности  работы автомобильного транспорта.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1.3. Выполнение этой задачи обеспечивается  комплексными мероприятиями  при организации работ по  содержанию и ремонту  автомобильных дорог местного значения, к которым относятся: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технический учёт автомобильных дорог;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оценка состояния автомобильных дорог;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планирование;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проектирование;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ремонт автомобильных дорог;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автомобильных дорог;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приёмка и оценка качества работ;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охрана окружающей среды.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Порядок содержания и ремонту  автомобильных дорог не общего пользования  местного значения устанавливается  постановлением  главы сельсовета.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2.Технический учёт автомобильных дорог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Технический учёт автомобильных дорог проводится в целях получения  и обновления данных об автомобильных  дорогах, их количестве, протяжённости, геометрических параметрах и других характеристиках.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Порядок и сроки  проведения  технического  учёта  устанавливаются постановлением главы  администрации </w:t>
      </w:r>
      <w:r w:rsidR="00E04B30">
        <w:rPr>
          <w:sz w:val="28"/>
          <w:szCs w:val="28"/>
        </w:rPr>
        <w:t xml:space="preserve">Троицкого </w:t>
      </w:r>
      <w:r>
        <w:rPr>
          <w:sz w:val="28"/>
          <w:szCs w:val="28"/>
        </w:rPr>
        <w:t>сельсовета.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Технический учёт проводится уполномоченным сотрудником администрации </w:t>
      </w:r>
      <w:r w:rsidR="00E04B30">
        <w:rPr>
          <w:sz w:val="28"/>
          <w:szCs w:val="28"/>
        </w:rPr>
        <w:t xml:space="preserve">Троицкого </w:t>
      </w:r>
      <w:r>
        <w:rPr>
          <w:sz w:val="28"/>
          <w:szCs w:val="28"/>
        </w:rPr>
        <w:t>сельсовета с привлечением, в случае необходимости сторонних организаций на основе проводимых конкурсов (аукционов).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2.4.  Учёт проводится по каждой автомобильной дороге в отдельности.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2.5.  На основании документов технического учёта вносятся коррективы  в технические паспорта и реестры  автомобильных дорого местного значения, составляются формы  государственной статистической отчётности.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Ответственность за достоверность </w:t>
      </w:r>
      <w:proofErr w:type="gramStart"/>
      <w:r>
        <w:rPr>
          <w:sz w:val="28"/>
          <w:szCs w:val="28"/>
        </w:rPr>
        <w:t>сведений, вносимых в государственную  статистическую отчётность  несёт</w:t>
      </w:r>
      <w:proofErr w:type="gramEnd"/>
      <w:r>
        <w:rPr>
          <w:sz w:val="28"/>
          <w:szCs w:val="28"/>
        </w:rPr>
        <w:t xml:space="preserve"> уполномоченный сотрудник   и глава сельсовета.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Оценка состояния автомобильных дорог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3.1. Оценку состояния автомобильных дорог  проводят в целях получения  полной,  объективной и достоверной информации о транспортно-эксплутационном состоянии   дорог,  условиях их работы и степени  соответствия их фактических потребительских  свойств,  параметров и характеристик  требованиям, определённым государственными стандартами, нормативными актами Минтранса России.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3.2. Порядок, методика и сроки  проведения оценки  состояния автомобильных дорог осуществляется в соответствии с Приказом Минтранса  России от 27.08.2009 № 150.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Организацию работ по оценке состояния  автомобильных дорог осуществляет администрация </w:t>
      </w:r>
      <w:r w:rsidR="00E04B30">
        <w:rPr>
          <w:sz w:val="28"/>
          <w:szCs w:val="28"/>
        </w:rPr>
        <w:t xml:space="preserve"> Троицкого </w:t>
      </w:r>
      <w:r>
        <w:rPr>
          <w:sz w:val="28"/>
          <w:szCs w:val="28"/>
        </w:rPr>
        <w:t>сельсовета.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Планирование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Планирование  работ  по содержанию и ремонту   автомобильных дорог местного значения осуществляется администрацией  </w:t>
      </w:r>
      <w:r w:rsidR="00E04B30">
        <w:rPr>
          <w:sz w:val="28"/>
          <w:szCs w:val="28"/>
        </w:rPr>
        <w:t xml:space="preserve"> Троицкого </w:t>
      </w:r>
      <w:r>
        <w:rPr>
          <w:sz w:val="28"/>
          <w:szCs w:val="28"/>
        </w:rPr>
        <w:t xml:space="preserve">сельсовета  в пределах  бюджетных ассигнований в соответствии с результатами оценки состояния автомобильных дорог,  решением главы </w:t>
      </w:r>
      <w:r w:rsidR="00E04B30">
        <w:rPr>
          <w:sz w:val="28"/>
          <w:szCs w:val="28"/>
        </w:rPr>
        <w:t xml:space="preserve">Троицкого </w:t>
      </w:r>
      <w:r>
        <w:rPr>
          <w:sz w:val="28"/>
          <w:szCs w:val="28"/>
        </w:rPr>
        <w:t>сельсовета.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Состав и виды работ  устанавливаются в соответствии с классификацией  работ по  содержанию и ремонту  автомобильных дорог общего пользования,  утверждаемых Минтрансом России, а также  периодичностью проведения  видов работ по содержанию  автомобильных дорог  общего пользования местного значения,  межремонтными сроками  проведения ремонта автомобильных дорог общего пользования местного значения, утверждаемых главой </w:t>
      </w:r>
      <w:r w:rsidR="00E04B30">
        <w:rPr>
          <w:sz w:val="28"/>
          <w:szCs w:val="28"/>
        </w:rPr>
        <w:t xml:space="preserve"> Троицкого </w:t>
      </w:r>
      <w:r>
        <w:rPr>
          <w:sz w:val="28"/>
          <w:szCs w:val="28"/>
        </w:rPr>
        <w:t>сельсовета.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 Планирование работ по обеспечению безопасности  дорожного движения осуществляется с учётом проектов организации дорожного движения  и анализа аварийности.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4.4. Потребность в бюджетных ассигнованиях на содержание и ремонт  автомобильных дорог  местного значения  определяется на основе нормативов  денежных затрат  на содержание и  ремонт автомобильных дорог местного значения, правил их расчёта и использования,  утверждаемых главой сельсовета.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Проектирование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5.1. Цель разработки проектов содержания и  ремонту  автомобильных дорог местного значения – обеспечение выполнения всего необходимого  комплекса ремонтных работ по замене и восстановлению конструктивных элементов  автомобильной дороги,   дорожных сооружений и их частей,  восстановлению транспортно-эксплутационных характеристик  автомобильной дороги и совершенствования  организации работ по содержанию дорог.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Проект ремонта автомобильной дороги  разрабатывается в соответствии с  нормативными актами Российской Федерации в части градостроительной деятельности и  утверждается  главой </w:t>
      </w:r>
      <w:r w:rsidR="00E04B30">
        <w:rPr>
          <w:sz w:val="28"/>
          <w:szCs w:val="28"/>
        </w:rPr>
        <w:t xml:space="preserve">Троицкого  </w:t>
      </w:r>
      <w:r>
        <w:rPr>
          <w:sz w:val="28"/>
          <w:szCs w:val="28"/>
        </w:rPr>
        <w:t>сельсовета.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Ремонт автомобильных дорог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6.1. Ремонт автомобильной дороги – комплекс  работ по восстановлению транспортно-эксплутационных характеристик  автомобильной дороги, при выполнении которых не  затрагиваются конструктивные и иные характеристики  надёжности и безопасности  автомобильной дороги.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Порядок проведения работ по ремонту  определяется нормативными актами  администрации </w:t>
      </w:r>
      <w:r w:rsidR="00E04B30">
        <w:rPr>
          <w:sz w:val="28"/>
          <w:szCs w:val="28"/>
        </w:rPr>
        <w:t xml:space="preserve">Троицкого </w:t>
      </w:r>
      <w:r>
        <w:rPr>
          <w:sz w:val="28"/>
          <w:szCs w:val="28"/>
        </w:rPr>
        <w:t>сельсовета и методическими документами Минтранса России.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6.3. Организацию работ по ремонту  автомобильных дорог осуществляет орган управления дорожным хозяйством, работы выполняются организациями на основе конкурсов  (аукционов).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6.4. При производстве ремонтных работ подрядные организации осуществляют: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участков автомобильных дорог или отдельных их элементов, находящихся в стадии ремонта, а также участков временных дорог, подъездов, съездов, объездов, используемых для организации движения в зоне производства работ;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ограждение мест производства работ  и организацию движения автомобильного транспорта в зоне производства работ в соответствии со схемами, согласованными заказчиком и  органами государственной инспекции безопасности дорожного движения.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Содержание автомобильных дорог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7.1. Содержание автомобильных дорог – комплекс  работ по поддержанию надлежащего технического состояния автомобильной дороги, оценке её технического состояния, а также по организации и обеспечению безопасности дорожного движения.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7.2. Порядок проведения работ по содержанию определяется нормативными актами администрации и методическими документами Минтранса России.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7.3. Работы по содержанию автомобильных дорог  выполняются подрядными организациями в соответствии  с заключёнными  в установленном порядке муниципальными контрактами.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7.4. При организации и выполнении работ по содержанию автомобильных дорог подрядными организациями соблюдаются следующие  приоритеты: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виды работ, влияющие на безопасность движения – восстановление и замена элементов  удерживающих ограждений, дорожных знаков,  уборка посторонних предметов с проезжей части, уборка снега и борьба с зимней скользкостью, ямочный ремонт покрытий и т.д.;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виды работ, влияющие на срок службы  элементов дорог и дорожных сооружений – ремонт обочин, откосов земляного полотна, конусов дорожных сооружений, элементов водоотвода, приведение полосы отвода в нормативное состояние;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прочие работы.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proofErr w:type="gramStart"/>
      <w:r>
        <w:rPr>
          <w:sz w:val="28"/>
          <w:szCs w:val="28"/>
        </w:rPr>
        <w:t xml:space="preserve">В случае, если лимиты бюджетных обязательств на текущий период ниже потребности, определённой в соответствии с Нормативами денежных затрат на  содержание и ремонт автомобильных дорог местного значения, правилами их расчёта и использования, утверждаемых администрацией </w:t>
      </w:r>
      <w:r w:rsidR="00802972">
        <w:rPr>
          <w:sz w:val="28"/>
          <w:szCs w:val="28"/>
        </w:rPr>
        <w:t xml:space="preserve">Троицкого </w:t>
      </w:r>
      <w:r>
        <w:rPr>
          <w:sz w:val="28"/>
          <w:szCs w:val="28"/>
        </w:rPr>
        <w:t xml:space="preserve">сельсовета виды работ, обязательные к выполнению при содержания дорог, и коэффициенты периодичности их выполнения применительно к фактическим объёмам финансирования определяет по представлению уполномоченного сотрудника администрации </w:t>
      </w:r>
      <w:r w:rsidR="00E04B30">
        <w:rPr>
          <w:sz w:val="28"/>
          <w:szCs w:val="28"/>
        </w:rPr>
        <w:t>Троицкого</w:t>
      </w:r>
      <w:proofErr w:type="gramEnd"/>
      <w:r w:rsidR="00E04B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сельсовета, отдельным распоряжением главы </w:t>
      </w:r>
      <w:r w:rsidR="00E04B30">
        <w:rPr>
          <w:sz w:val="28"/>
          <w:szCs w:val="28"/>
        </w:rPr>
        <w:t xml:space="preserve">Троицкого </w:t>
      </w:r>
      <w:r>
        <w:rPr>
          <w:sz w:val="28"/>
          <w:szCs w:val="28"/>
        </w:rPr>
        <w:t>сельсовета.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 этом должны быть обеспечены минимально допустимые по условиям обеспечения безопасности дорожного движения  требования к эксплуатационному состоянию  автомобильных дорог.</w:t>
      </w:r>
    </w:p>
    <w:p w:rsidR="00E04B30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работ по содержанию автомобильных дорог местного значения осуществляет администрация </w:t>
      </w:r>
      <w:r w:rsidR="00E04B30">
        <w:rPr>
          <w:sz w:val="28"/>
          <w:szCs w:val="28"/>
        </w:rPr>
        <w:t xml:space="preserve">Троицкого 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7.7. При проведении конкурса (аукциона) на осуществление работ по содержанию автомобильных дорог в конкурсной документации (документации об аукционе) предусматривается: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подготовке к работе в зимних условиях осуществляется подрядными организациями по объёмам и срокам;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возникновении на обслуживаемом участке автомобильной дороги препятствий для движения в результате чрезвычайных ситуаций (ДТП, </w:t>
      </w:r>
      <w:r>
        <w:rPr>
          <w:sz w:val="28"/>
          <w:szCs w:val="28"/>
        </w:rPr>
        <w:lastRenderedPageBreak/>
        <w:t>просадки, оползни, камнепады, большие снежные отложения и т.п.) подрядчик обеспечивает незамедлительные меры по пропуску или временному ограничению движения.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Приёмка и оценка качества работ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8.1. Приёмка и оценка качества работ по содержанию и ремонту  автомобильных дорог производится с целью определения  соответствия полноты и качества выполненных работ требованиям государственного контракта, проекта содержания и ремонту автомобильных дорог и технических регламентов.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Приёмка работ по содержанию осуществляется на основании заключенных контрактов путём оценки уровня содержания автомобильных дорог  главой </w:t>
      </w:r>
      <w:r w:rsidR="00E04B30">
        <w:rPr>
          <w:sz w:val="28"/>
          <w:szCs w:val="28"/>
        </w:rPr>
        <w:t xml:space="preserve">Троицкого </w:t>
      </w:r>
      <w:r>
        <w:rPr>
          <w:sz w:val="28"/>
          <w:szCs w:val="28"/>
        </w:rPr>
        <w:t>сельсовета.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Охрана окружающей среды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Охрана окружающей среды – комплекс </w:t>
      </w:r>
      <w:proofErr w:type="gramStart"/>
      <w:r>
        <w:rPr>
          <w:sz w:val="28"/>
          <w:szCs w:val="28"/>
        </w:rPr>
        <w:t>мероприятий</w:t>
      </w:r>
      <w:proofErr w:type="gramEnd"/>
      <w:r>
        <w:rPr>
          <w:sz w:val="28"/>
          <w:szCs w:val="28"/>
        </w:rPr>
        <w:t xml:space="preserve"> снижающий отрицательное воздействие автомобильной дороги на окружающую среду.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9.2. Подрядные организации, выполняющие работы по содержанию и ремонту автомобильных дорог должны строго соблюдать требования законодательства Российской Федерации по охране окружающей среды и условия муниципального контракта.</w:t>
      </w:r>
    </w:p>
    <w:p w:rsidR="00B7347A" w:rsidRDefault="00B7347A" w:rsidP="00B7347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Администрация </w:t>
      </w:r>
      <w:r w:rsidR="00E04B30">
        <w:rPr>
          <w:sz w:val="28"/>
          <w:szCs w:val="28"/>
        </w:rPr>
        <w:t xml:space="preserve">Троицкого </w:t>
      </w:r>
      <w:r>
        <w:rPr>
          <w:sz w:val="28"/>
          <w:szCs w:val="28"/>
        </w:rPr>
        <w:t xml:space="preserve">сельсовета осуществляет  постоянный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подрядными организациями  мероприятий по охране окружающей среды.</w:t>
      </w:r>
    </w:p>
    <w:p w:rsidR="00B7347A" w:rsidRDefault="00B7347A" w:rsidP="00B7347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E27A6" w:rsidRDefault="006E27A6"/>
    <w:sectPr w:rsidR="006E27A6" w:rsidSect="006E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47A"/>
    <w:rsid w:val="001820BE"/>
    <w:rsid w:val="001D1392"/>
    <w:rsid w:val="006032DF"/>
    <w:rsid w:val="006E27A6"/>
    <w:rsid w:val="00802972"/>
    <w:rsid w:val="00A86A10"/>
    <w:rsid w:val="00B7347A"/>
    <w:rsid w:val="00E0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7A"/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4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B7347A"/>
    <w:pPr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B7347A"/>
    <w:rPr>
      <w:rFonts w:ascii="Times New Roman" w:eastAsia="SimSu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1672</Words>
  <Characters>9535</Characters>
  <Application>Microsoft Office Word</Application>
  <DocSecurity>0</DocSecurity>
  <Lines>79</Lines>
  <Paragraphs>22</Paragraphs>
  <ScaleCrop>false</ScaleCrop>
  <Company>Home</Company>
  <LinksUpToDate>false</LinksUpToDate>
  <CharactersWithSpaces>11185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2016-11-24T04:29:00Z</cp:lastPrinted>
  <dcterms:created xsi:type="dcterms:W3CDTF">2016-11-24T03:01:00Z</dcterms:created>
  <dcterms:modified xsi:type="dcterms:W3CDTF">2016-11-24T04:36:00Z</dcterms:modified>
</cp:coreProperties>
</file>