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42" w:rsidRPr="00E77EC2" w:rsidRDefault="005C40AA" w:rsidP="0074260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77EC2">
        <w:rPr>
          <w:rFonts w:ascii="Times New Roman" w:hAnsi="Times New Roman" w:cs="Times New Roman"/>
          <w:sz w:val="24"/>
          <w:szCs w:val="24"/>
        </w:rPr>
        <w:t>Утверждена</w:t>
      </w:r>
      <w:r w:rsidR="009E0742" w:rsidRPr="00E77EC2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Pr="00E77EC2">
        <w:rPr>
          <w:rFonts w:ascii="Times New Roman" w:hAnsi="Times New Roman" w:cs="Times New Roman"/>
          <w:sz w:val="24"/>
          <w:szCs w:val="24"/>
        </w:rPr>
        <w:t xml:space="preserve">ем </w:t>
      </w:r>
      <w:r w:rsidR="009E0742" w:rsidRPr="00E77EC2">
        <w:rPr>
          <w:rFonts w:ascii="Times New Roman" w:hAnsi="Times New Roman" w:cs="Times New Roman"/>
          <w:sz w:val="24"/>
          <w:szCs w:val="24"/>
        </w:rPr>
        <w:t xml:space="preserve">администрации Кочковского района Новосибирской области </w:t>
      </w:r>
    </w:p>
    <w:p w:rsidR="007731BC" w:rsidRDefault="00D3262B" w:rsidP="007731BC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77EC2">
        <w:rPr>
          <w:rFonts w:ascii="Times New Roman" w:hAnsi="Times New Roman" w:cs="Times New Roman"/>
          <w:sz w:val="24"/>
          <w:szCs w:val="24"/>
        </w:rPr>
        <w:t xml:space="preserve">от </w:t>
      </w:r>
      <w:r w:rsidR="00125A35" w:rsidRPr="00AE32F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E32FB" w:rsidRPr="00AE32F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E32FB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="009E0742" w:rsidRPr="00AE32F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E32FB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9E0742" w:rsidRPr="00AE32FB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9E0742" w:rsidRPr="00E77E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0742" w:rsidRPr="00125A3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25A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5F8F" w:rsidRPr="00105F8F">
        <w:rPr>
          <w:rFonts w:ascii="Times New Roman" w:hAnsi="Times New Roman" w:cs="Times New Roman"/>
          <w:color w:val="000000" w:themeColor="text1"/>
          <w:sz w:val="24"/>
          <w:szCs w:val="24"/>
        </w:rPr>
        <w:t>610</w:t>
      </w:r>
      <w:r w:rsidRPr="00105F8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77EC2">
        <w:rPr>
          <w:rFonts w:ascii="Times New Roman" w:hAnsi="Times New Roman" w:cs="Times New Roman"/>
          <w:sz w:val="24"/>
          <w:szCs w:val="24"/>
        </w:rPr>
        <w:t>па</w:t>
      </w:r>
    </w:p>
    <w:p w:rsidR="009E0742" w:rsidRDefault="007731BC" w:rsidP="007731BC">
      <w:pPr>
        <w:spacing w:after="0" w:line="240" w:lineRule="auto"/>
        <w:ind w:left="5954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FAB">
        <w:rPr>
          <w:i/>
        </w:rPr>
        <w:t>(</w:t>
      </w:r>
      <w:r>
        <w:rPr>
          <w:i/>
        </w:rPr>
        <w:t>в редакции постановления</w:t>
      </w:r>
      <w:r w:rsidRPr="00565FAB">
        <w:rPr>
          <w:i/>
        </w:rPr>
        <w:t xml:space="preserve"> админ</w:t>
      </w:r>
      <w:r>
        <w:rPr>
          <w:i/>
        </w:rPr>
        <w:t>истрации Кочковского района Новосибирской  области от 1</w:t>
      </w:r>
      <w:r w:rsidRPr="00565FAB">
        <w:rPr>
          <w:i/>
        </w:rPr>
        <w:t>8.0</w:t>
      </w:r>
      <w:r>
        <w:rPr>
          <w:i/>
        </w:rPr>
        <w:t>3</w:t>
      </w:r>
      <w:r w:rsidRPr="00565FAB">
        <w:rPr>
          <w:i/>
        </w:rPr>
        <w:t>.201</w:t>
      </w:r>
      <w:r>
        <w:rPr>
          <w:i/>
        </w:rPr>
        <w:t>9 г. № 8</w:t>
      </w:r>
      <w:r w:rsidRPr="00565FAB">
        <w:rPr>
          <w:i/>
        </w:rPr>
        <w:t>9-па</w:t>
      </w:r>
      <w:r>
        <w:rPr>
          <w:i/>
        </w:rPr>
        <w:t>)</w:t>
      </w:r>
    </w:p>
    <w:p w:rsidR="007731BC" w:rsidRPr="00E77EC2" w:rsidRDefault="007731BC" w:rsidP="007731B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3262B" w:rsidRPr="00E77EC2" w:rsidRDefault="009E0742" w:rsidP="007426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C2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9E0742" w:rsidRPr="00E77EC2" w:rsidRDefault="009E0742" w:rsidP="007426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C2">
        <w:rPr>
          <w:rFonts w:ascii="Times New Roman" w:hAnsi="Times New Roman" w:cs="Times New Roman"/>
          <w:b/>
          <w:sz w:val="28"/>
          <w:szCs w:val="28"/>
        </w:rPr>
        <w:t>«</w:t>
      </w:r>
      <w:r w:rsidR="00BE50A4" w:rsidRPr="00E77EC2">
        <w:rPr>
          <w:rFonts w:ascii="Times New Roman" w:hAnsi="Times New Roman" w:cs="Times New Roman"/>
          <w:b/>
          <w:sz w:val="28"/>
          <w:szCs w:val="28"/>
        </w:rPr>
        <w:t>Развитие субъектов малого и среднего предпринимательства в Кочковском районе на 2019-2023 годы</w:t>
      </w:r>
      <w:r w:rsidRPr="00E77EC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E0742" w:rsidRPr="00E77EC2" w:rsidRDefault="009E0742" w:rsidP="0074260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EC2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1239"/>
        <w:gridCol w:w="966"/>
        <w:gridCol w:w="1019"/>
        <w:gridCol w:w="1124"/>
        <w:gridCol w:w="954"/>
        <w:gridCol w:w="968"/>
      </w:tblGrid>
      <w:tr w:rsidR="009E0742" w:rsidRPr="00E77EC2" w:rsidTr="00F26DAA">
        <w:trPr>
          <w:trHeight w:val="256"/>
        </w:trPr>
        <w:tc>
          <w:tcPr>
            <w:tcW w:w="3369" w:type="dxa"/>
            <w:vAlign w:val="center"/>
          </w:tcPr>
          <w:p w:rsidR="009E0742" w:rsidRPr="00E77EC2" w:rsidRDefault="009E0742" w:rsidP="007426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EC2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70" w:type="dxa"/>
            <w:gridSpan w:val="6"/>
          </w:tcPr>
          <w:p w:rsidR="00BE50A4" w:rsidRPr="00E77EC2" w:rsidRDefault="00BE50A4" w:rsidP="0074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EC2">
              <w:rPr>
                <w:rFonts w:ascii="Times New Roman" w:hAnsi="Times New Roman"/>
                <w:sz w:val="24"/>
                <w:szCs w:val="24"/>
              </w:rPr>
              <w:t>«Развитие субъектов малого и среднего предпринимательства в Кочковском районе</w:t>
            </w:r>
          </w:p>
          <w:p w:rsidR="009E0742" w:rsidRPr="00E77EC2" w:rsidRDefault="00BE50A4" w:rsidP="0074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EC2">
              <w:rPr>
                <w:rFonts w:ascii="Times New Roman" w:hAnsi="Times New Roman"/>
                <w:sz w:val="24"/>
                <w:szCs w:val="24"/>
              </w:rPr>
              <w:t>на 2019-2023 годы»</w:t>
            </w:r>
          </w:p>
        </w:tc>
      </w:tr>
      <w:tr w:rsidR="009E0742" w:rsidRPr="00E77EC2" w:rsidTr="00F26DAA">
        <w:trPr>
          <w:trHeight w:val="359"/>
        </w:trPr>
        <w:tc>
          <w:tcPr>
            <w:tcW w:w="3369" w:type="dxa"/>
            <w:vAlign w:val="center"/>
          </w:tcPr>
          <w:p w:rsidR="009E0742" w:rsidRPr="00E77EC2" w:rsidRDefault="009E0742" w:rsidP="007426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EC2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270" w:type="dxa"/>
            <w:gridSpan w:val="6"/>
          </w:tcPr>
          <w:p w:rsidR="009E0742" w:rsidRPr="00E77EC2" w:rsidRDefault="00DF5126" w:rsidP="0074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EC2">
              <w:rPr>
                <w:rFonts w:ascii="Times New Roman" w:hAnsi="Times New Roman"/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</w:tr>
      <w:tr w:rsidR="009E0742" w:rsidRPr="00E77EC2" w:rsidTr="00F26DAA">
        <w:trPr>
          <w:trHeight w:val="302"/>
        </w:trPr>
        <w:tc>
          <w:tcPr>
            <w:tcW w:w="3369" w:type="dxa"/>
            <w:vAlign w:val="center"/>
          </w:tcPr>
          <w:p w:rsidR="009E0742" w:rsidRPr="00E77EC2" w:rsidRDefault="009E0742" w:rsidP="007426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EC2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70" w:type="dxa"/>
            <w:gridSpan w:val="6"/>
            <w:vAlign w:val="center"/>
          </w:tcPr>
          <w:p w:rsidR="009E0742" w:rsidRPr="00E77EC2" w:rsidRDefault="006666BC" w:rsidP="0074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EC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B47F14" w:rsidRPr="00E77EC2">
              <w:rPr>
                <w:rFonts w:ascii="Times New Roman" w:hAnsi="Times New Roman"/>
                <w:sz w:val="24"/>
                <w:szCs w:val="24"/>
              </w:rPr>
              <w:t xml:space="preserve"> Кочковского района Новосибирской области Белоус М.В.</w:t>
            </w:r>
          </w:p>
        </w:tc>
      </w:tr>
      <w:tr w:rsidR="009E0742" w:rsidRPr="00E77EC2" w:rsidTr="00F26DAA">
        <w:trPr>
          <w:trHeight w:val="334"/>
        </w:trPr>
        <w:tc>
          <w:tcPr>
            <w:tcW w:w="3369" w:type="dxa"/>
            <w:vAlign w:val="center"/>
          </w:tcPr>
          <w:p w:rsidR="009E0742" w:rsidRPr="00E77EC2" w:rsidRDefault="009E0742" w:rsidP="007426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EC2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70" w:type="dxa"/>
            <w:gridSpan w:val="6"/>
            <w:vAlign w:val="center"/>
          </w:tcPr>
          <w:p w:rsidR="009E0742" w:rsidRPr="00E77EC2" w:rsidRDefault="00B47F14" w:rsidP="0074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EC2">
              <w:rPr>
                <w:rFonts w:ascii="Times New Roman" w:hAnsi="Times New Roman"/>
                <w:sz w:val="24"/>
                <w:szCs w:val="24"/>
              </w:rPr>
              <w:t>Отдел экономического развития и трудовых отношений администрации Кочковского района Новосибирской области</w:t>
            </w:r>
          </w:p>
        </w:tc>
      </w:tr>
      <w:tr w:rsidR="009E0742" w:rsidRPr="00E77EC2" w:rsidTr="00F26DAA">
        <w:trPr>
          <w:trHeight w:val="374"/>
        </w:trPr>
        <w:tc>
          <w:tcPr>
            <w:tcW w:w="3369" w:type="dxa"/>
            <w:vAlign w:val="center"/>
          </w:tcPr>
          <w:p w:rsidR="009E0742" w:rsidRPr="00E77EC2" w:rsidRDefault="009E0742" w:rsidP="007426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EC2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70" w:type="dxa"/>
            <w:gridSpan w:val="6"/>
          </w:tcPr>
          <w:p w:rsidR="009E0742" w:rsidRPr="00E77EC2" w:rsidRDefault="004F5C34" w:rsidP="00742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C2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AA79A6" w:rsidRPr="00E77EC2">
              <w:rPr>
                <w:rFonts w:ascii="Times New Roman" w:hAnsi="Times New Roman"/>
                <w:sz w:val="24"/>
                <w:szCs w:val="24"/>
              </w:rPr>
              <w:t xml:space="preserve"> благоприятных</w:t>
            </w:r>
            <w:r w:rsidRPr="00E77EC2">
              <w:rPr>
                <w:rFonts w:ascii="Times New Roman" w:hAnsi="Times New Roman"/>
                <w:sz w:val="24"/>
                <w:szCs w:val="24"/>
              </w:rPr>
              <w:t xml:space="preserve"> условий для развития малого и среднего предпринимательства на территории Кочковского района</w:t>
            </w:r>
            <w:r w:rsidR="00104BB5" w:rsidRPr="00E77EC2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E77EC2">
              <w:rPr>
                <w:rFonts w:ascii="Times New Roman" w:hAnsi="Times New Roman"/>
                <w:sz w:val="24"/>
                <w:szCs w:val="24"/>
              </w:rPr>
              <w:t xml:space="preserve"> (далее – района).</w:t>
            </w:r>
          </w:p>
        </w:tc>
      </w:tr>
      <w:tr w:rsidR="009E0742" w:rsidRPr="00E77EC2" w:rsidTr="00F26DAA">
        <w:trPr>
          <w:trHeight w:val="359"/>
        </w:trPr>
        <w:tc>
          <w:tcPr>
            <w:tcW w:w="3369" w:type="dxa"/>
            <w:vAlign w:val="center"/>
          </w:tcPr>
          <w:p w:rsidR="009E0742" w:rsidRPr="00E77EC2" w:rsidRDefault="009E0742" w:rsidP="007426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EC2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70" w:type="dxa"/>
            <w:gridSpan w:val="6"/>
          </w:tcPr>
          <w:p w:rsidR="004F5C34" w:rsidRPr="0007785C" w:rsidRDefault="004F5C34" w:rsidP="00F26DAA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85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F26DAA" w:rsidRPr="0007785C">
              <w:rPr>
                <w:rFonts w:ascii="Times New Roman" w:hAnsi="Times New Roman"/>
                <w:sz w:val="24"/>
                <w:szCs w:val="24"/>
              </w:rPr>
              <w:t>правовое обеспечение деятельности СМиСП</w:t>
            </w:r>
            <w:r w:rsidRPr="000778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5C34" w:rsidRPr="0007785C" w:rsidRDefault="004F5C34" w:rsidP="00F26DAA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85C">
              <w:rPr>
                <w:rFonts w:ascii="Times New Roman" w:hAnsi="Times New Roman"/>
                <w:sz w:val="24"/>
                <w:szCs w:val="24"/>
              </w:rPr>
              <w:t>2)</w:t>
            </w:r>
            <w:r w:rsidR="00F26DAA" w:rsidRPr="0007785C">
              <w:rPr>
                <w:rFonts w:ascii="Times New Roman" w:hAnsi="Times New Roman"/>
                <w:sz w:val="24"/>
                <w:szCs w:val="24"/>
              </w:rPr>
              <w:t>развитие системы информационной поддержки СМиСП</w:t>
            </w:r>
            <w:r w:rsidRPr="000778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5C34" w:rsidRPr="0007785C" w:rsidRDefault="00F26DAA" w:rsidP="00F26DAA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85C">
              <w:rPr>
                <w:rFonts w:ascii="Times New Roman" w:hAnsi="Times New Roman"/>
                <w:sz w:val="24"/>
                <w:szCs w:val="24"/>
              </w:rPr>
              <w:t>3)разработка и развитие финансовой, имущественной и инвестиционной поддержки СМиСП</w:t>
            </w:r>
            <w:r w:rsidR="004F5C34" w:rsidRPr="000778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5C34" w:rsidRPr="0007785C" w:rsidRDefault="004F5C34" w:rsidP="00F26DAA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85C">
              <w:rPr>
                <w:rFonts w:ascii="Times New Roman" w:hAnsi="Times New Roman"/>
                <w:sz w:val="24"/>
                <w:szCs w:val="24"/>
              </w:rPr>
              <w:t>4)</w:t>
            </w:r>
            <w:r w:rsidR="00F26DAA" w:rsidRPr="0007785C">
              <w:rPr>
                <w:rFonts w:ascii="Times New Roman" w:hAnsi="Times New Roman"/>
                <w:sz w:val="24"/>
                <w:szCs w:val="24"/>
              </w:rPr>
              <w:t>осуществление информационной поддержки, консультирование и обучение СМиСП</w:t>
            </w:r>
            <w:r w:rsidRPr="000778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6DAA" w:rsidRPr="0007785C" w:rsidRDefault="00AA79A6" w:rsidP="00F26DAA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85C">
              <w:rPr>
                <w:rFonts w:ascii="Times New Roman" w:hAnsi="Times New Roman"/>
                <w:sz w:val="24"/>
                <w:szCs w:val="24"/>
              </w:rPr>
              <w:t>5)</w:t>
            </w:r>
            <w:r w:rsidR="00F26DAA" w:rsidRPr="0007785C">
              <w:rPr>
                <w:rFonts w:ascii="Times New Roman" w:hAnsi="Times New Roman"/>
                <w:sz w:val="24"/>
                <w:szCs w:val="24"/>
              </w:rPr>
              <w:t>расширение деловых возможностей</w:t>
            </w:r>
            <w:r w:rsidR="00F47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DAA" w:rsidRPr="0007785C">
              <w:rPr>
                <w:rFonts w:ascii="Times New Roman" w:hAnsi="Times New Roman"/>
                <w:sz w:val="24"/>
                <w:szCs w:val="24"/>
              </w:rPr>
              <w:t>и поддержка приоритетных направлений развития СМиСП;</w:t>
            </w:r>
          </w:p>
          <w:p w:rsidR="009E0742" w:rsidRPr="00E77EC2" w:rsidRDefault="00F26DAA" w:rsidP="00F26DAA">
            <w:pPr>
              <w:spacing w:after="0" w:line="240" w:lineRule="auto"/>
              <w:ind w:left="-75" w:right="34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85C">
              <w:rPr>
                <w:rFonts w:ascii="Times New Roman" w:hAnsi="Times New Roman"/>
                <w:sz w:val="24"/>
                <w:szCs w:val="24"/>
              </w:rPr>
              <w:t>6)осуществление административно-организационной поддержки СМиСП</w:t>
            </w:r>
            <w:r w:rsidR="00CD22B3" w:rsidRPr="000778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742" w:rsidRPr="00E77EC2" w:rsidTr="00F26DAA">
        <w:trPr>
          <w:trHeight w:val="374"/>
        </w:trPr>
        <w:tc>
          <w:tcPr>
            <w:tcW w:w="3369" w:type="dxa"/>
            <w:vAlign w:val="center"/>
          </w:tcPr>
          <w:p w:rsidR="009E0742" w:rsidRPr="00E77EC2" w:rsidRDefault="009E0742" w:rsidP="007426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EC2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70" w:type="dxa"/>
            <w:gridSpan w:val="6"/>
            <w:vAlign w:val="center"/>
          </w:tcPr>
          <w:p w:rsidR="009E0742" w:rsidRPr="00E77EC2" w:rsidRDefault="00D5375A" w:rsidP="00742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EC2"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9E0742" w:rsidRPr="00E77EC2" w:rsidTr="00F26DAA">
        <w:trPr>
          <w:trHeight w:val="326"/>
        </w:trPr>
        <w:tc>
          <w:tcPr>
            <w:tcW w:w="3369" w:type="dxa"/>
            <w:vMerge w:val="restart"/>
            <w:vAlign w:val="center"/>
          </w:tcPr>
          <w:p w:rsidR="009E0742" w:rsidRPr="00E77EC2" w:rsidRDefault="009E0742" w:rsidP="007426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EC2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70" w:type="dxa"/>
            <w:gridSpan w:val="6"/>
          </w:tcPr>
          <w:p w:rsidR="009E0742" w:rsidRPr="00E77EC2" w:rsidRDefault="009E0742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77EC2">
              <w:rPr>
                <w:rFonts w:ascii="Times New Roman" w:hAnsi="Times New Roman"/>
                <w:b/>
                <w:sz w:val="24"/>
                <w:szCs w:val="24"/>
              </w:rPr>
              <w:t>Расходы (тыс.</w:t>
            </w:r>
            <w:r w:rsidRPr="00E77E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77EC2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</w:tr>
      <w:tr w:rsidR="00D5375A" w:rsidRPr="00E77EC2" w:rsidTr="00F26DAA">
        <w:trPr>
          <w:cantSplit/>
          <w:trHeight w:val="1134"/>
        </w:trPr>
        <w:tc>
          <w:tcPr>
            <w:tcW w:w="3369" w:type="dxa"/>
            <w:vMerge/>
            <w:vAlign w:val="center"/>
          </w:tcPr>
          <w:p w:rsidR="00D5375A" w:rsidRPr="00E77EC2" w:rsidRDefault="00D5375A" w:rsidP="007426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D5375A" w:rsidRPr="00E77EC2" w:rsidRDefault="00D5375A" w:rsidP="0074260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77EC2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66" w:type="dxa"/>
            <w:textDirection w:val="btLr"/>
            <w:vAlign w:val="center"/>
          </w:tcPr>
          <w:p w:rsidR="00D5375A" w:rsidRPr="00E77EC2" w:rsidRDefault="00D5375A" w:rsidP="0074260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EC2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019" w:type="dxa"/>
            <w:textDirection w:val="btLr"/>
            <w:vAlign w:val="center"/>
          </w:tcPr>
          <w:p w:rsidR="00D5375A" w:rsidRPr="00E77EC2" w:rsidRDefault="00D5375A" w:rsidP="0074260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EC2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24" w:type="dxa"/>
            <w:textDirection w:val="btLr"/>
            <w:vAlign w:val="center"/>
          </w:tcPr>
          <w:p w:rsidR="00D5375A" w:rsidRPr="00E77EC2" w:rsidRDefault="00D5375A" w:rsidP="0074260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EC2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54" w:type="dxa"/>
            <w:textDirection w:val="btLr"/>
            <w:vAlign w:val="center"/>
          </w:tcPr>
          <w:p w:rsidR="00D5375A" w:rsidRPr="00E77EC2" w:rsidRDefault="00D5375A" w:rsidP="0074260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EC2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68" w:type="dxa"/>
            <w:textDirection w:val="btLr"/>
            <w:vAlign w:val="center"/>
          </w:tcPr>
          <w:p w:rsidR="00D5375A" w:rsidRPr="00E77EC2" w:rsidRDefault="00D5375A" w:rsidP="0074260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EC2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</w:tr>
      <w:tr w:rsidR="00B47F14" w:rsidRPr="00E77EC2" w:rsidTr="00F26DAA">
        <w:trPr>
          <w:trHeight w:val="406"/>
        </w:trPr>
        <w:tc>
          <w:tcPr>
            <w:tcW w:w="3369" w:type="dxa"/>
            <w:vAlign w:val="center"/>
          </w:tcPr>
          <w:p w:rsidR="00B47F14" w:rsidRPr="00E77EC2" w:rsidRDefault="00B47F14" w:rsidP="00742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C2">
              <w:rPr>
                <w:rFonts w:ascii="Times New Roman" w:hAnsi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239" w:type="dxa"/>
          </w:tcPr>
          <w:p w:rsidR="00B47F14" w:rsidRPr="00E77EC2" w:rsidRDefault="00611728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310</w:t>
            </w:r>
            <w:r w:rsidR="00FC7D22" w:rsidRPr="00E77EC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66" w:type="dxa"/>
          </w:tcPr>
          <w:p w:rsidR="00B47F14" w:rsidRPr="00E77EC2" w:rsidRDefault="009106E4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EC2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1019" w:type="dxa"/>
          </w:tcPr>
          <w:p w:rsidR="00B47F14" w:rsidRPr="00611728" w:rsidRDefault="00FC7D22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124" w:type="dxa"/>
          </w:tcPr>
          <w:p w:rsidR="00B47F14" w:rsidRPr="00611728" w:rsidRDefault="00FC7D22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54" w:type="dxa"/>
          </w:tcPr>
          <w:p w:rsidR="00B47F14" w:rsidRPr="00E77EC2" w:rsidRDefault="00C0436E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E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B47F14" w:rsidRPr="00E77EC2" w:rsidRDefault="00C0436E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E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47F14" w:rsidRPr="00E77EC2" w:rsidTr="00F26DAA">
        <w:trPr>
          <w:trHeight w:val="412"/>
        </w:trPr>
        <w:tc>
          <w:tcPr>
            <w:tcW w:w="3369" w:type="dxa"/>
            <w:vAlign w:val="center"/>
          </w:tcPr>
          <w:p w:rsidR="00B47F14" w:rsidRPr="00E77EC2" w:rsidRDefault="00B47F14" w:rsidP="00742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C2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39" w:type="dxa"/>
          </w:tcPr>
          <w:p w:rsidR="00B47F14" w:rsidRPr="00611728" w:rsidRDefault="009106E4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B47F14" w:rsidRPr="00611728" w:rsidRDefault="009106E4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B47F14" w:rsidRPr="00611728" w:rsidRDefault="009106E4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B47F14" w:rsidRPr="00611728" w:rsidRDefault="009106E4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B47F14" w:rsidRPr="00611728" w:rsidRDefault="009106E4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B47F14" w:rsidRPr="00611728" w:rsidRDefault="009106E4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47F14" w:rsidRPr="00E77EC2" w:rsidTr="00F26DAA">
        <w:trPr>
          <w:trHeight w:val="320"/>
        </w:trPr>
        <w:tc>
          <w:tcPr>
            <w:tcW w:w="3369" w:type="dxa"/>
            <w:vAlign w:val="center"/>
          </w:tcPr>
          <w:p w:rsidR="00B47F14" w:rsidRPr="00E77EC2" w:rsidRDefault="00B47F14" w:rsidP="00742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C2">
              <w:rPr>
                <w:rFonts w:ascii="Times New Roman" w:hAnsi="Times New Roman"/>
                <w:sz w:val="24"/>
                <w:szCs w:val="24"/>
              </w:rPr>
              <w:lastRenderedPageBreak/>
              <w:t>Средства бюджета Новосибирской области</w:t>
            </w:r>
          </w:p>
        </w:tc>
        <w:tc>
          <w:tcPr>
            <w:tcW w:w="1239" w:type="dxa"/>
          </w:tcPr>
          <w:p w:rsidR="00B47F14" w:rsidRPr="00611728" w:rsidRDefault="00611728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844,2</w:t>
            </w:r>
          </w:p>
        </w:tc>
        <w:tc>
          <w:tcPr>
            <w:tcW w:w="966" w:type="dxa"/>
          </w:tcPr>
          <w:p w:rsidR="00B47F14" w:rsidRPr="00611728" w:rsidRDefault="00611728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278,6</w:t>
            </w:r>
          </w:p>
        </w:tc>
        <w:tc>
          <w:tcPr>
            <w:tcW w:w="1019" w:type="dxa"/>
          </w:tcPr>
          <w:p w:rsidR="00B47F14" w:rsidRPr="00611728" w:rsidRDefault="00611728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282,8</w:t>
            </w:r>
          </w:p>
        </w:tc>
        <w:tc>
          <w:tcPr>
            <w:tcW w:w="1124" w:type="dxa"/>
          </w:tcPr>
          <w:p w:rsidR="00B47F14" w:rsidRPr="00611728" w:rsidRDefault="00611728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282,8</w:t>
            </w:r>
          </w:p>
        </w:tc>
        <w:tc>
          <w:tcPr>
            <w:tcW w:w="954" w:type="dxa"/>
          </w:tcPr>
          <w:p w:rsidR="00B47F14" w:rsidRPr="00611728" w:rsidRDefault="00611728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B47F14" w:rsidRPr="00611728" w:rsidRDefault="00611728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B47F14" w:rsidRPr="00E77EC2" w:rsidTr="00F26DAA">
        <w:trPr>
          <w:trHeight w:val="356"/>
        </w:trPr>
        <w:tc>
          <w:tcPr>
            <w:tcW w:w="3369" w:type="dxa"/>
            <w:vAlign w:val="center"/>
          </w:tcPr>
          <w:p w:rsidR="00B47F14" w:rsidRPr="00E77EC2" w:rsidRDefault="00B47F14" w:rsidP="00742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C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39" w:type="dxa"/>
          </w:tcPr>
          <w:p w:rsidR="00B47F14" w:rsidRPr="00611728" w:rsidRDefault="009106E4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B47F14" w:rsidRPr="00611728" w:rsidRDefault="009106E4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B47F14" w:rsidRPr="00611728" w:rsidRDefault="009106E4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B47F14" w:rsidRPr="00611728" w:rsidRDefault="009106E4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B47F14" w:rsidRPr="00611728" w:rsidRDefault="009106E4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B47F14" w:rsidRPr="00611728" w:rsidRDefault="009106E4" w:rsidP="00742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7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666BC" w:rsidRPr="00E77EC2" w:rsidTr="00F26DAA">
        <w:trPr>
          <w:trHeight w:val="146"/>
        </w:trPr>
        <w:tc>
          <w:tcPr>
            <w:tcW w:w="3369" w:type="dxa"/>
            <w:vAlign w:val="center"/>
          </w:tcPr>
          <w:p w:rsidR="006666BC" w:rsidRPr="00E77EC2" w:rsidRDefault="006666BC" w:rsidP="007426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EC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270" w:type="dxa"/>
            <w:gridSpan w:val="6"/>
          </w:tcPr>
          <w:p w:rsidR="009106E4" w:rsidRPr="00E77EC2" w:rsidRDefault="009106E4" w:rsidP="00742605">
            <w:pPr>
              <w:pStyle w:val="a3"/>
              <w:spacing w:after="0" w:line="240" w:lineRule="auto"/>
              <w:ind w:lef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C2">
              <w:rPr>
                <w:rFonts w:ascii="Times New Roman" w:hAnsi="Times New Roman"/>
                <w:sz w:val="24"/>
                <w:szCs w:val="24"/>
              </w:rPr>
              <w:t>1.Обеспечение роста ежегодных основных налоговых поступлений в консолидированный бюджет Кочковского района от субъектов малого и среднего предпринимательства – получателей финансовой поддержки в среднем на 5%.</w:t>
            </w:r>
          </w:p>
          <w:p w:rsidR="009106E4" w:rsidRPr="00E77EC2" w:rsidRDefault="009106E4" w:rsidP="00742605">
            <w:pPr>
              <w:pStyle w:val="a3"/>
              <w:spacing w:after="0" w:line="240" w:lineRule="auto"/>
              <w:ind w:lef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C2">
              <w:rPr>
                <w:rFonts w:ascii="Times New Roman" w:hAnsi="Times New Roman"/>
                <w:sz w:val="24"/>
                <w:szCs w:val="24"/>
              </w:rPr>
              <w:t>2.Создание новых рабочих мест, расширение сфер деятельности в малом бизнесе.</w:t>
            </w:r>
          </w:p>
          <w:p w:rsidR="009106E4" w:rsidRPr="00E77EC2" w:rsidRDefault="009106E4" w:rsidP="00742605">
            <w:pPr>
              <w:pStyle w:val="a3"/>
              <w:spacing w:after="0" w:line="240" w:lineRule="auto"/>
              <w:ind w:lef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C2">
              <w:rPr>
                <w:rFonts w:ascii="Times New Roman" w:hAnsi="Times New Roman"/>
                <w:sz w:val="24"/>
                <w:szCs w:val="24"/>
              </w:rPr>
              <w:t>3.Обеспечение роста объемов производства товаров и услуг.</w:t>
            </w:r>
          </w:p>
          <w:p w:rsidR="006666BC" w:rsidRPr="00E77EC2" w:rsidRDefault="009106E4" w:rsidP="007426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7EC2">
              <w:rPr>
                <w:rFonts w:ascii="Times New Roman" w:hAnsi="Times New Roman"/>
                <w:sz w:val="24"/>
                <w:szCs w:val="24"/>
              </w:rPr>
              <w:t>4.Обеспечение роста инвестиций.</w:t>
            </w:r>
          </w:p>
        </w:tc>
      </w:tr>
    </w:tbl>
    <w:p w:rsidR="00342A49" w:rsidRPr="00E77EC2" w:rsidRDefault="00342A49" w:rsidP="00742605">
      <w:pPr>
        <w:spacing w:line="240" w:lineRule="auto"/>
      </w:pPr>
    </w:p>
    <w:p w:rsidR="009E0742" w:rsidRPr="00E77EC2" w:rsidRDefault="009E0742" w:rsidP="0074260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77EC2">
        <w:rPr>
          <w:rFonts w:ascii="Times New Roman" w:hAnsi="Times New Roman" w:cs="Times New Roman"/>
          <w:b/>
          <w:sz w:val="28"/>
          <w:szCs w:val="28"/>
        </w:rPr>
        <w:t xml:space="preserve">Анализ сферы реализации Программы, включая описание текущего состояния, основных проблем и прогноз </w:t>
      </w:r>
      <w:r w:rsidR="00C93885" w:rsidRPr="00E77EC2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E77EC2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A0743E" w:rsidRPr="00E77EC2" w:rsidRDefault="00A0743E" w:rsidP="0074260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D0517C" w:rsidRPr="00E77EC2" w:rsidRDefault="00D0517C" w:rsidP="007426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EC2">
        <w:rPr>
          <w:rFonts w:ascii="Times New Roman" w:hAnsi="Times New Roman" w:cs="Times New Roman"/>
          <w:i/>
          <w:sz w:val="28"/>
          <w:szCs w:val="28"/>
        </w:rPr>
        <w:t xml:space="preserve">Понятия и термины, используемые в Программе: </w:t>
      </w:r>
    </w:p>
    <w:p w:rsidR="00D0517C" w:rsidRPr="00E77EC2" w:rsidRDefault="00D0517C" w:rsidP="007426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Понятия «субъекты малого и среднего предпринимательства» и «</w:t>
      </w:r>
      <w:r w:rsidRPr="00E77EC2">
        <w:rPr>
          <w:rFonts w:ascii="Times New Roman" w:hAnsi="Times New Roman" w:cs="Times New Roman"/>
          <w:bCs/>
          <w:sz w:val="28"/>
          <w:szCs w:val="28"/>
        </w:rPr>
        <w:t>муниципальные программы развития субъектов малого и среднего предпринимательства», используемые в Программе,</w:t>
      </w:r>
      <w:r w:rsidRPr="00E77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EC2">
        <w:rPr>
          <w:rFonts w:ascii="Times New Roman" w:hAnsi="Times New Roman" w:cs="Times New Roman"/>
          <w:bCs/>
          <w:sz w:val="28"/>
          <w:szCs w:val="28"/>
        </w:rPr>
        <w:t>определяются</w:t>
      </w:r>
      <w:r w:rsidRPr="00E77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EC2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bookmarkStart w:id="1" w:name="sub_34"/>
      <w:r w:rsidRPr="00E77EC2">
        <w:rPr>
          <w:rFonts w:ascii="Times New Roman" w:hAnsi="Times New Roman" w:cs="Times New Roman"/>
          <w:bCs/>
          <w:sz w:val="28"/>
          <w:szCs w:val="28"/>
        </w:rPr>
        <w:t xml:space="preserve">от 24 июля </w:t>
      </w:r>
      <w:smartTag w:uri="urn:schemas-microsoft-com:office:smarttags" w:element="metricconverter">
        <w:smartTagPr>
          <w:attr w:name="ProductID" w:val="2007 г"/>
        </w:smartTagPr>
        <w:r w:rsidRPr="00E77EC2">
          <w:rPr>
            <w:rFonts w:ascii="Times New Roman" w:hAnsi="Times New Roman" w:cs="Times New Roman"/>
            <w:bCs/>
            <w:sz w:val="28"/>
            <w:szCs w:val="28"/>
          </w:rPr>
          <w:t>2007 г</w:t>
        </w:r>
      </w:smartTag>
      <w:r w:rsidRPr="00E77EC2">
        <w:rPr>
          <w:rFonts w:ascii="Times New Roman" w:hAnsi="Times New Roman" w:cs="Times New Roman"/>
          <w:bCs/>
          <w:sz w:val="28"/>
          <w:szCs w:val="28"/>
        </w:rPr>
        <w:t>. № 209-ФЗ «О развитии малого и среднего предпринимательства в Российской Федерации».</w:t>
      </w:r>
    </w:p>
    <w:bookmarkEnd w:id="1"/>
    <w:p w:rsidR="00D0517C" w:rsidRPr="00E77EC2" w:rsidRDefault="00D0517C" w:rsidP="007426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Понятия</w:t>
      </w:r>
      <w:r w:rsidRPr="00E77EC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77EC2">
        <w:rPr>
          <w:rFonts w:ascii="Times New Roman" w:hAnsi="Times New Roman" w:cs="Times New Roman"/>
          <w:bCs/>
          <w:sz w:val="28"/>
          <w:szCs w:val="28"/>
        </w:rPr>
        <w:t xml:space="preserve">поддержка субъектов малого и среднего предпринимательства </w:t>
      </w:r>
      <w:r w:rsidRPr="00E77EC2">
        <w:rPr>
          <w:rFonts w:ascii="Times New Roman" w:hAnsi="Times New Roman" w:cs="Times New Roman"/>
          <w:sz w:val="28"/>
          <w:szCs w:val="28"/>
        </w:rPr>
        <w:t>в Новосибирской области»</w:t>
      </w:r>
      <w:r w:rsidRPr="00E77EC2">
        <w:rPr>
          <w:rFonts w:ascii="Times New Roman" w:hAnsi="Times New Roman" w:cs="Times New Roman"/>
          <w:bCs/>
          <w:sz w:val="28"/>
          <w:szCs w:val="28"/>
        </w:rPr>
        <w:t xml:space="preserve"> (далее также - поддержка) и</w:t>
      </w:r>
      <w:r w:rsidRPr="00E77EC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77EC2">
        <w:rPr>
          <w:rFonts w:ascii="Times New Roman" w:hAnsi="Times New Roman" w:cs="Times New Roman"/>
          <w:sz w:val="28"/>
          <w:szCs w:val="28"/>
        </w:rPr>
        <w:t>инфраструктура поддержки субъектов малого и среднего предпринимательства в Новосибирской области»</w:t>
      </w:r>
      <w:r w:rsidRPr="00E77EC2">
        <w:rPr>
          <w:rFonts w:ascii="Times New Roman" w:hAnsi="Times New Roman" w:cs="Times New Roman"/>
          <w:bCs/>
          <w:sz w:val="28"/>
          <w:szCs w:val="28"/>
        </w:rPr>
        <w:t>, используемые в Программе,</w:t>
      </w:r>
      <w:r w:rsidRPr="00E77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EC2">
        <w:rPr>
          <w:rFonts w:ascii="Times New Roman" w:hAnsi="Times New Roman" w:cs="Times New Roman"/>
          <w:bCs/>
          <w:sz w:val="28"/>
          <w:szCs w:val="28"/>
        </w:rPr>
        <w:t xml:space="preserve">определяются Законом Новосибирской области от 2 июля </w:t>
      </w:r>
      <w:smartTag w:uri="urn:schemas-microsoft-com:office:smarttags" w:element="metricconverter">
        <w:smartTagPr>
          <w:attr w:name="ProductID" w:val="2008 г"/>
        </w:smartTagPr>
        <w:r w:rsidRPr="00E77EC2">
          <w:rPr>
            <w:rFonts w:ascii="Times New Roman" w:hAnsi="Times New Roman" w:cs="Times New Roman"/>
            <w:bCs/>
            <w:sz w:val="28"/>
            <w:szCs w:val="28"/>
          </w:rPr>
          <w:t>2008 г</w:t>
        </w:r>
      </w:smartTag>
      <w:r w:rsidRPr="00E77EC2">
        <w:rPr>
          <w:rFonts w:ascii="Times New Roman" w:hAnsi="Times New Roman" w:cs="Times New Roman"/>
          <w:bCs/>
          <w:sz w:val="28"/>
          <w:szCs w:val="28"/>
        </w:rPr>
        <w:t xml:space="preserve">.  № 245-ОЗ «О развитии малого и среднего предпринимательства в Новосибирской области». </w:t>
      </w:r>
    </w:p>
    <w:p w:rsidR="00D0517C" w:rsidRPr="00E77EC2" w:rsidRDefault="00D0517C" w:rsidP="007426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EC2">
        <w:rPr>
          <w:rFonts w:ascii="Times New Roman" w:hAnsi="Times New Roman" w:cs="Times New Roman"/>
          <w:i/>
          <w:sz w:val="28"/>
          <w:szCs w:val="28"/>
        </w:rPr>
        <w:t xml:space="preserve">Нормативная правовая база: </w:t>
      </w:r>
    </w:p>
    <w:p w:rsidR="00D0517C" w:rsidRPr="00E77EC2" w:rsidRDefault="00D0517C" w:rsidP="007426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E77EC2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E77EC2">
        <w:rPr>
          <w:rFonts w:ascii="Times New Roman" w:hAnsi="Times New Roman" w:cs="Times New Roman"/>
          <w:sz w:val="28"/>
          <w:szCs w:val="28"/>
        </w:rPr>
        <w:t>. N 209-ФЗ «О развитии малого и среднего предпринимательства в Российской Федерации», з</w:t>
      </w:r>
      <w:r w:rsidRPr="00E77EC2">
        <w:rPr>
          <w:rFonts w:ascii="Times New Roman" w:hAnsi="Times New Roman" w:cs="Times New Roman"/>
          <w:bCs/>
          <w:sz w:val="28"/>
          <w:szCs w:val="28"/>
        </w:rPr>
        <w:t>аконом Новосибирской области от 2 июля 2008 г. № 245-ОЗ «О развитии малого и среднего предпринимательства в Новосибирской области».</w:t>
      </w:r>
    </w:p>
    <w:p w:rsidR="00A0743E" w:rsidRPr="00E77EC2" w:rsidRDefault="001F73D0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42392">
        <w:rPr>
          <w:rFonts w:ascii="Times New Roman" w:hAnsi="Times New Roman"/>
          <w:bCs/>
          <w:color w:val="000000"/>
          <w:sz w:val="28"/>
          <w:szCs w:val="28"/>
        </w:rPr>
        <w:t>Значительное</w:t>
      </w:r>
      <w:r w:rsidR="00A0743E" w:rsidRPr="00242392">
        <w:rPr>
          <w:rFonts w:ascii="Times New Roman" w:hAnsi="Times New Roman"/>
          <w:bCs/>
          <w:color w:val="000000"/>
          <w:sz w:val="28"/>
          <w:szCs w:val="28"/>
        </w:rPr>
        <w:t xml:space="preserve"> место в </w:t>
      </w:r>
      <w:r w:rsidR="007B4189" w:rsidRPr="00242392">
        <w:rPr>
          <w:rFonts w:ascii="Times New Roman" w:hAnsi="Times New Roman"/>
          <w:bCs/>
          <w:color w:val="000000"/>
          <w:sz w:val="28"/>
          <w:szCs w:val="28"/>
        </w:rPr>
        <w:t xml:space="preserve">Кочковском </w:t>
      </w:r>
      <w:r w:rsidR="00A0743E" w:rsidRPr="00242392">
        <w:rPr>
          <w:rFonts w:ascii="Times New Roman" w:hAnsi="Times New Roman"/>
          <w:bCs/>
          <w:color w:val="000000"/>
          <w:sz w:val="28"/>
          <w:szCs w:val="28"/>
        </w:rPr>
        <w:t>районе отводится развитию малого и среднего предпринимательства</w:t>
      </w:r>
      <w:r w:rsidR="007B4189" w:rsidRPr="00242392">
        <w:rPr>
          <w:rFonts w:ascii="Times New Roman" w:hAnsi="Times New Roman"/>
          <w:bCs/>
          <w:color w:val="000000"/>
          <w:sz w:val="28"/>
          <w:szCs w:val="28"/>
        </w:rPr>
        <w:t>. Сегодня на территории района зарегистрировано 414 субъектов малого и среднего предпринимательства, в том числе 153 малых предприятий  и  261 индивидуальны</w:t>
      </w:r>
      <w:r w:rsidR="00242392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7B4189" w:rsidRPr="00242392">
        <w:rPr>
          <w:rFonts w:ascii="Times New Roman" w:hAnsi="Times New Roman"/>
          <w:bCs/>
          <w:color w:val="000000"/>
          <w:sz w:val="28"/>
          <w:szCs w:val="28"/>
        </w:rPr>
        <w:t xml:space="preserve"> предпринимател</w:t>
      </w:r>
      <w:r w:rsidR="00242392">
        <w:rPr>
          <w:rFonts w:ascii="Times New Roman" w:hAnsi="Times New Roman"/>
          <w:bCs/>
          <w:color w:val="000000"/>
          <w:sz w:val="28"/>
          <w:szCs w:val="28"/>
        </w:rPr>
        <w:t>ь</w:t>
      </w:r>
      <w:r w:rsidR="007B4189" w:rsidRPr="00242392">
        <w:rPr>
          <w:rFonts w:ascii="Times New Roman" w:hAnsi="Times New Roman"/>
          <w:bCs/>
          <w:color w:val="000000"/>
          <w:sz w:val="28"/>
          <w:szCs w:val="28"/>
        </w:rPr>
        <w:t>. Здесь занято более 4,28 тыс.  человек. Это 30,5  %  занятого населения в экономики района</w:t>
      </w:r>
      <w:r w:rsidR="00A0743E" w:rsidRPr="0024239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0743E" w:rsidRPr="00E77EC2" w:rsidRDefault="00A0743E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В целях создания условий для развития малого и среднего предпринимательства, повышение его роли в решении социально-экономических задач района в 201</w:t>
      </w:r>
      <w:r w:rsidR="00D33A3C" w:rsidRPr="00E77EC2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году была </w:t>
      </w:r>
      <w:r w:rsidR="007E3A7E" w:rsidRPr="00E77EC2">
        <w:rPr>
          <w:rFonts w:ascii="Times New Roman" w:hAnsi="Times New Roman"/>
          <w:bCs/>
          <w:color w:val="000000"/>
          <w:sz w:val="28"/>
          <w:szCs w:val="28"/>
        </w:rPr>
        <w:t>утверждена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муниципальная 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программа «Развитие субъектов малого и среднего предпринимательства </w:t>
      </w:r>
      <w:r w:rsidR="009106E4" w:rsidRPr="00E77EC2">
        <w:rPr>
          <w:rFonts w:ascii="Times New Roman" w:hAnsi="Times New Roman"/>
          <w:bCs/>
          <w:color w:val="000000"/>
          <w:sz w:val="28"/>
          <w:szCs w:val="28"/>
        </w:rPr>
        <w:t>Кочковского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района на 2014 – 201</w:t>
      </w:r>
      <w:r w:rsidR="009106E4" w:rsidRPr="00E77EC2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>гг».</w:t>
      </w:r>
    </w:p>
    <w:p w:rsidR="00A0743E" w:rsidRPr="00E77EC2" w:rsidRDefault="00A0743E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На реализацию мероприятий </w:t>
      </w:r>
      <w:r w:rsidR="0025071D" w:rsidRPr="00E77EC2">
        <w:rPr>
          <w:rFonts w:ascii="Times New Roman" w:hAnsi="Times New Roman"/>
          <w:bCs/>
          <w:color w:val="000000"/>
          <w:sz w:val="28"/>
          <w:szCs w:val="28"/>
        </w:rPr>
        <w:t xml:space="preserve">Программы </w:t>
      </w:r>
      <w:r w:rsidR="00D33A3C" w:rsidRPr="00E77EC2">
        <w:rPr>
          <w:rFonts w:ascii="Times New Roman" w:hAnsi="Times New Roman"/>
          <w:bCs/>
          <w:color w:val="000000"/>
          <w:sz w:val="28"/>
          <w:szCs w:val="28"/>
        </w:rPr>
        <w:t>было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направлен</w:t>
      </w:r>
      <w:r w:rsidRPr="00297DB5">
        <w:rPr>
          <w:rFonts w:ascii="Times New Roman" w:hAnsi="Times New Roman"/>
          <w:bCs/>
          <w:sz w:val="28"/>
          <w:szCs w:val="28"/>
        </w:rPr>
        <w:t xml:space="preserve">о </w:t>
      </w:r>
      <w:r w:rsidR="00F95002" w:rsidRPr="00297DB5">
        <w:rPr>
          <w:rFonts w:ascii="Times New Roman" w:hAnsi="Times New Roman"/>
          <w:bCs/>
          <w:sz w:val="28"/>
          <w:szCs w:val="28"/>
        </w:rPr>
        <w:t>2195,93923</w:t>
      </w:r>
      <w:r w:rsidRPr="00297DB5">
        <w:rPr>
          <w:rFonts w:ascii="Times New Roman" w:hAnsi="Times New Roman"/>
          <w:bCs/>
          <w:sz w:val="28"/>
          <w:szCs w:val="28"/>
        </w:rPr>
        <w:t xml:space="preserve"> тыс. рублей, в том числе </w:t>
      </w:r>
      <w:r w:rsidR="00F95002" w:rsidRPr="00297DB5">
        <w:rPr>
          <w:rFonts w:ascii="Times New Roman" w:hAnsi="Times New Roman"/>
          <w:bCs/>
          <w:sz w:val="28"/>
          <w:szCs w:val="28"/>
        </w:rPr>
        <w:t>1344,5</w:t>
      </w:r>
      <w:r w:rsidRPr="00297DB5">
        <w:rPr>
          <w:rFonts w:ascii="Times New Roman" w:hAnsi="Times New Roman"/>
          <w:bCs/>
          <w:sz w:val="28"/>
          <w:szCs w:val="28"/>
        </w:rPr>
        <w:t xml:space="preserve"> тыс. рублей средств областного бюджета Новосибирской области и </w:t>
      </w:r>
      <w:r w:rsidR="00F95002" w:rsidRPr="00297DB5">
        <w:rPr>
          <w:rFonts w:ascii="Times New Roman" w:hAnsi="Times New Roman"/>
          <w:bCs/>
          <w:sz w:val="28"/>
          <w:szCs w:val="28"/>
        </w:rPr>
        <w:t xml:space="preserve">851,43923 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тыс. рублей средства бюджета </w:t>
      </w:r>
      <w:r w:rsidR="001C3359" w:rsidRPr="00E77EC2">
        <w:rPr>
          <w:rFonts w:ascii="Times New Roman" w:hAnsi="Times New Roman"/>
          <w:bCs/>
          <w:color w:val="000000"/>
          <w:sz w:val="28"/>
          <w:szCs w:val="28"/>
        </w:rPr>
        <w:t>Кочковского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района.</w:t>
      </w:r>
      <w:r w:rsidR="00CA5D5F" w:rsidRPr="00BA79A1">
        <w:rPr>
          <w:rFonts w:ascii="Times New Roman" w:hAnsi="Times New Roman"/>
          <w:bCs/>
          <w:sz w:val="28"/>
          <w:szCs w:val="28"/>
        </w:rPr>
        <w:t xml:space="preserve"> </w:t>
      </w:r>
      <w:r w:rsidR="00BA79A1">
        <w:rPr>
          <w:rFonts w:ascii="Times New Roman" w:hAnsi="Times New Roman"/>
          <w:bCs/>
          <w:sz w:val="28"/>
          <w:szCs w:val="28"/>
        </w:rPr>
        <w:t>Ф</w:t>
      </w:r>
      <w:r w:rsidR="00BA79A1" w:rsidRPr="00BA79A1">
        <w:rPr>
          <w:rFonts w:ascii="Times New Roman" w:hAnsi="Times New Roman"/>
          <w:bCs/>
          <w:sz w:val="28"/>
          <w:szCs w:val="28"/>
        </w:rPr>
        <w:t>инансовая поддержка субъектам малого и среднего предпринимательства</w:t>
      </w:r>
      <w:r w:rsidR="00BA79A1">
        <w:rPr>
          <w:rFonts w:ascii="Times New Roman" w:hAnsi="Times New Roman"/>
          <w:bCs/>
          <w:sz w:val="28"/>
          <w:szCs w:val="28"/>
        </w:rPr>
        <w:t xml:space="preserve"> </w:t>
      </w:r>
      <w:r w:rsidR="00BA79A1" w:rsidRPr="00BA79A1">
        <w:rPr>
          <w:rFonts w:ascii="Times New Roman" w:hAnsi="Times New Roman"/>
          <w:bCs/>
          <w:sz w:val="28"/>
          <w:szCs w:val="28"/>
        </w:rPr>
        <w:t xml:space="preserve">была оказана </w:t>
      </w:r>
      <w:r w:rsidR="00BA79A1">
        <w:rPr>
          <w:rFonts w:ascii="Times New Roman" w:hAnsi="Times New Roman"/>
          <w:bCs/>
          <w:sz w:val="28"/>
          <w:szCs w:val="28"/>
        </w:rPr>
        <w:t>за счет средств П</w:t>
      </w:r>
      <w:r w:rsidR="00CA5D5F" w:rsidRPr="00BA79A1">
        <w:rPr>
          <w:rFonts w:ascii="Times New Roman" w:hAnsi="Times New Roman"/>
          <w:bCs/>
          <w:sz w:val="28"/>
          <w:szCs w:val="28"/>
        </w:rPr>
        <w:t>рограммы</w:t>
      </w:r>
      <w:r w:rsidR="00BA79A1">
        <w:rPr>
          <w:rFonts w:ascii="Times New Roman" w:hAnsi="Times New Roman"/>
          <w:bCs/>
          <w:sz w:val="28"/>
          <w:szCs w:val="28"/>
        </w:rPr>
        <w:t>.</w:t>
      </w:r>
      <w:r w:rsidR="00CA5D5F" w:rsidRPr="00BA79A1">
        <w:rPr>
          <w:rFonts w:ascii="Times New Roman" w:hAnsi="Times New Roman"/>
          <w:bCs/>
          <w:sz w:val="28"/>
          <w:szCs w:val="28"/>
        </w:rPr>
        <w:t xml:space="preserve"> </w:t>
      </w:r>
    </w:p>
    <w:p w:rsidR="00A0743E" w:rsidRPr="00E77EC2" w:rsidRDefault="00CA5D5F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В настоящее время </w:t>
      </w:r>
      <w:r w:rsidR="00A0743E" w:rsidRPr="00E77EC2">
        <w:rPr>
          <w:rFonts w:ascii="Times New Roman" w:hAnsi="Times New Roman"/>
          <w:bCs/>
          <w:color w:val="000000"/>
          <w:sz w:val="28"/>
          <w:szCs w:val="28"/>
        </w:rPr>
        <w:t>очевидна актуальность принятия на муниципальном уровне мер для дальнейшего развития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малого бизнеса</w:t>
      </w:r>
      <w:r w:rsidR="00A0743E" w:rsidRPr="00E77EC2">
        <w:rPr>
          <w:rFonts w:ascii="Times New Roman" w:hAnsi="Times New Roman"/>
          <w:bCs/>
          <w:color w:val="000000"/>
          <w:sz w:val="28"/>
          <w:szCs w:val="28"/>
        </w:rPr>
        <w:t>, обусловленная необходимостью увеличения темпов экономического роста в районе за счет стимулирования деловой активности субъектов малого и среднего предпринимательства.</w:t>
      </w:r>
    </w:p>
    <w:p w:rsidR="00A0743E" w:rsidRPr="00E77EC2" w:rsidRDefault="00A0743E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Кроме того, продолжают сохраняться некоторые трудности, препятствующие развитию малого и среднего предпринимательства в </w:t>
      </w:r>
      <w:r w:rsidR="00A10857" w:rsidRPr="00E77EC2">
        <w:rPr>
          <w:rFonts w:ascii="Times New Roman" w:hAnsi="Times New Roman"/>
          <w:bCs/>
          <w:color w:val="000000"/>
          <w:sz w:val="28"/>
          <w:szCs w:val="28"/>
        </w:rPr>
        <w:t>Кочковском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районе (большинство из них актуально как на уровне региона, так и в целом в стране).</w:t>
      </w:r>
    </w:p>
    <w:p w:rsidR="00A0743E" w:rsidRPr="00E77EC2" w:rsidRDefault="00A0743E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Основные проблемы, на решение которых направлена Программа:</w:t>
      </w:r>
    </w:p>
    <w:p w:rsidR="00A0743E" w:rsidRPr="00E77EC2" w:rsidRDefault="00456F90" w:rsidP="00874E5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разобщенность малого предпринимательства, невысокий уровень социально</w:t>
      </w:r>
      <w:r w:rsidR="005A47FD" w:rsidRPr="00E77EC2">
        <w:rPr>
          <w:rFonts w:ascii="Times New Roman" w:hAnsi="Times New Roman" w:cs="Times New Roman"/>
          <w:sz w:val="28"/>
          <w:szCs w:val="28"/>
        </w:rPr>
        <w:t>й</w:t>
      </w:r>
      <w:r w:rsidRPr="00E77EC2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 w:rsidR="00426026" w:rsidRPr="00E77EC2">
        <w:rPr>
          <w:rFonts w:ascii="Times New Roman" w:hAnsi="Times New Roman" w:cs="Times New Roman"/>
          <w:sz w:val="28"/>
          <w:szCs w:val="28"/>
        </w:rPr>
        <w:t xml:space="preserve">существенной доли </w:t>
      </w:r>
      <w:r w:rsidRPr="00E77EC2">
        <w:rPr>
          <w:rFonts w:ascii="Times New Roman" w:hAnsi="Times New Roman" w:cs="Times New Roman"/>
          <w:sz w:val="28"/>
          <w:szCs w:val="28"/>
        </w:rPr>
        <w:t>руководителей малого бизнеса и индивидуальных предпринимателей</w:t>
      </w:r>
      <w:r w:rsidR="00A0743E" w:rsidRPr="00E77EC2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A0743E" w:rsidRPr="00E77EC2" w:rsidRDefault="00A0743E" w:rsidP="00874E5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низкая доступность персонала требуемой квалификации на рынке труда для работы в малом и среднем бизнесе;</w:t>
      </w:r>
    </w:p>
    <w:p w:rsidR="00A0743E" w:rsidRPr="00E77EC2" w:rsidRDefault="00A0743E" w:rsidP="00874E5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предпринимательства, так и на этапе их дальнейшего развития;</w:t>
      </w:r>
    </w:p>
    <w:p w:rsidR="00A0743E" w:rsidRPr="00E77EC2" w:rsidRDefault="00A0743E" w:rsidP="00874E5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низкая доступность производственных и офисных помещений;</w:t>
      </w:r>
    </w:p>
    <w:p w:rsidR="00A0743E" w:rsidRPr="00E77EC2" w:rsidRDefault="00A0743E" w:rsidP="00874E5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низкая доступность производственного оборудования, прежде всего сложного высокотехнологического оборудования и приборов;</w:t>
      </w:r>
    </w:p>
    <w:p w:rsidR="00A0743E" w:rsidRPr="00E77EC2" w:rsidRDefault="00A0743E" w:rsidP="00874E50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качество продукции и продвижение ее на внутренний и межрегиональный рынки.</w:t>
      </w:r>
    </w:p>
    <w:p w:rsidR="00456F90" w:rsidRPr="00E77EC2" w:rsidRDefault="00456F90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Для решения вышеуказанных проблем наиболее эффективным является предоставление субъектам малого и среднего предпринимательства различного рода субсидий на погашение издержек, связанных с осуществлением предпринимательской деятельности, в том числе:</w:t>
      </w:r>
    </w:p>
    <w:p w:rsidR="00456F90" w:rsidRPr="00E77EC2" w:rsidRDefault="00456F90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на возмещение части арендных платежей;</w:t>
      </w:r>
    </w:p>
    <w:p w:rsidR="00456F90" w:rsidRPr="00E77EC2" w:rsidRDefault="00456F90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на возмещение части затрат субъектов малого и среднего предпринимательства на модернизацию (обновление) основных средств;</w:t>
      </w:r>
    </w:p>
    <w:p w:rsidR="00456F90" w:rsidRPr="00E77EC2" w:rsidRDefault="00456F90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на возмещение части затрат субъектов малого и среднего предпринимательства на обучение своих работников на образовательных курсах (в целях содействия повышению уровня квалификации кадров для сферы малого и среднего предпринимательства).</w:t>
      </w:r>
    </w:p>
    <w:p w:rsidR="00456F90" w:rsidRPr="00E77EC2" w:rsidRDefault="00456F90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Кроме предоставления субсидий возможно использование  альтернативных форм стимулирования развития субъектов малого и среднего предпринимательства, в том числе: механизмов (мероприятий) 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lastRenderedPageBreak/>
        <w:t>консультационной и информационной поддержки (проведение различных конференций, круглых столов и т.д., издание справочной литературы для субъектов малого и среднего предпринимательства, пропаганда предпринимательской деятельности, поддержка и развитие  информационных порталов для малого и среднего предпринимательства); организации выставок и ярмарок в целях содействия продвижению продукции (работ и услуг) на региональные и международные рынки.</w:t>
      </w:r>
    </w:p>
    <w:p w:rsidR="00456F90" w:rsidRPr="00E77EC2" w:rsidRDefault="00456F90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В настоящее время в районе информационн</w:t>
      </w:r>
      <w:r w:rsidR="00AE33A2">
        <w:rPr>
          <w:rFonts w:ascii="Times New Roman" w:hAnsi="Times New Roman"/>
          <w:bCs/>
          <w:color w:val="000000"/>
          <w:sz w:val="28"/>
          <w:szCs w:val="28"/>
        </w:rPr>
        <w:t>ую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поддержк</w:t>
      </w:r>
      <w:r w:rsidR="00AE33A2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мало</w:t>
      </w:r>
      <w:r w:rsidR="00AE33A2">
        <w:rPr>
          <w:rFonts w:ascii="Times New Roman" w:hAnsi="Times New Roman"/>
          <w:bCs/>
          <w:color w:val="000000"/>
          <w:sz w:val="28"/>
          <w:szCs w:val="28"/>
        </w:rPr>
        <w:t>му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и средне</w:t>
      </w:r>
      <w:r w:rsidR="00AE33A2">
        <w:rPr>
          <w:rFonts w:ascii="Times New Roman" w:hAnsi="Times New Roman"/>
          <w:bCs/>
          <w:color w:val="000000"/>
          <w:sz w:val="28"/>
          <w:szCs w:val="28"/>
        </w:rPr>
        <w:t>му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предпринимательств</w:t>
      </w:r>
      <w:r w:rsidR="00AE33A2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E33A2">
        <w:rPr>
          <w:rFonts w:ascii="Times New Roman" w:hAnsi="Times New Roman"/>
          <w:bCs/>
          <w:color w:val="000000"/>
          <w:sz w:val="28"/>
          <w:szCs w:val="28"/>
        </w:rPr>
        <w:t>оказывае</w:t>
      </w:r>
      <w:r w:rsidR="00AE33A2" w:rsidRPr="00AE33A2">
        <w:rPr>
          <w:rFonts w:ascii="Times New Roman" w:hAnsi="Times New Roman"/>
          <w:bCs/>
          <w:color w:val="000000"/>
          <w:sz w:val="28"/>
          <w:szCs w:val="28"/>
        </w:rPr>
        <w:t>т центр поддержки  субъектов малого и среднего предпринимательства Кочковского района Новосибирской области</w:t>
      </w:r>
      <w:r w:rsidRPr="00AE33A2">
        <w:rPr>
          <w:rFonts w:ascii="Times New Roman" w:hAnsi="Times New Roman"/>
          <w:bCs/>
          <w:sz w:val="28"/>
          <w:szCs w:val="28"/>
        </w:rPr>
        <w:t xml:space="preserve">, 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>где консультирование граждан осуществляют специалисты отдела экономического развития</w:t>
      </w:r>
      <w:r w:rsidR="001E002E">
        <w:rPr>
          <w:rFonts w:ascii="Times New Roman" w:hAnsi="Times New Roman"/>
          <w:bCs/>
          <w:color w:val="000000"/>
          <w:sz w:val="28"/>
          <w:szCs w:val="28"/>
        </w:rPr>
        <w:t xml:space="preserve"> и трудовых отношений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Кочковского района.</w:t>
      </w:r>
    </w:p>
    <w:p w:rsidR="00A0743E" w:rsidRPr="00E77EC2" w:rsidRDefault="00A0743E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Цель Программы имеет долгосрочный характер, ее достижение невозможно обеспечить в рамках очередного финансового года и последующего планового периода.</w:t>
      </w:r>
    </w:p>
    <w:p w:rsidR="00A0743E" w:rsidRPr="00E77EC2" w:rsidRDefault="00A0743E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Основными источниками финансирования Программы являются средства бюджета </w:t>
      </w:r>
      <w:r w:rsidR="00A10857" w:rsidRPr="00E77EC2">
        <w:rPr>
          <w:rFonts w:ascii="Times New Roman" w:hAnsi="Times New Roman"/>
          <w:bCs/>
          <w:color w:val="000000"/>
          <w:sz w:val="28"/>
          <w:szCs w:val="28"/>
        </w:rPr>
        <w:t>Кочковского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района и областного бюджета Новосибирской области.</w:t>
      </w:r>
    </w:p>
    <w:p w:rsidR="00A0743E" w:rsidRPr="00E77EC2" w:rsidRDefault="00A0743E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Анализ факторов, влияющих на развитие предпринимательства, а также опыт реализации предыдущей программы поддержки и развития малого и среднего предпринимательства в </w:t>
      </w:r>
      <w:r w:rsidR="00A10857" w:rsidRPr="00E77EC2">
        <w:rPr>
          <w:rFonts w:ascii="Times New Roman" w:hAnsi="Times New Roman"/>
          <w:bCs/>
          <w:color w:val="000000"/>
          <w:sz w:val="28"/>
          <w:szCs w:val="28"/>
        </w:rPr>
        <w:t>Кочковс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ком районе показывает, что существующие проблемы можно решить посредством согласованных действий самих субъектов предпринимательства и администрации </w:t>
      </w:r>
      <w:r w:rsidR="00A10857" w:rsidRPr="00E77EC2">
        <w:rPr>
          <w:rFonts w:ascii="Times New Roman" w:hAnsi="Times New Roman"/>
          <w:bCs/>
          <w:color w:val="000000"/>
          <w:sz w:val="28"/>
          <w:szCs w:val="28"/>
        </w:rPr>
        <w:t>Кочковского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="00456F90"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Новосибирской области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на основе использования программно-целевых методов управления.</w:t>
      </w:r>
    </w:p>
    <w:p w:rsidR="00A0743E" w:rsidRPr="00E77EC2" w:rsidRDefault="00A0743E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Реализация программно-целевых принципов организации деятельности  администрации </w:t>
      </w:r>
      <w:r w:rsidR="00A10857" w:rsidRPr="00E77EC2">
        <w:rPr>
          <w:rFonts w:ascii="Times New Roman" w:hAnsi="Times New Roman"/>
          <w:bCs/>
          <w:color w:val="000000"/>
          <w:sz w:val="28"/>
          <w:szCs w:val="28"/>
        </w:rPr>
        <w:t>Кочковского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района позволяет обеспечить:</w:t>
      </w:r>
    </w:p>
    <w:p w:rsidR="00A0743E" w:rsidRPr="00E77EC2" w:rsidRDefault="00A0743E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концентрацию ресурсов на наиболее перспективных направлениях, дающих наибольший социально-экономический эффект;</w:t>
      </w:r>
    </w:p>
    <w:p w:rsidR="00A0743E" w:rsidRPr="00E77EC2" w:rsidRDefault="00A0743E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системный и комплексный подход к предоставлению муниципальной поддержки субъектам малого и среднего предпринимательства, предусматривающий использование организационных, методических, технических, финансовых и других инструментов;</w:t>
      </w:r>
    </w:p>
    <w:p w:rsidR="00A0743E" w:rsidRPr="00E77EC2" w:rsidRDefault="00A0743E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объединение усилий и координацию действий органов местного самоуправления и субъектов предпринимательства;</w:t>
      </w:r>
    </w:p>
    <w:p w:rsidR="00A0743E" w:rsidRPr="00E77EC2" w:rsidRDefault="00A0743E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увязку реализации мероприятий по срокам, ресурсам, а также организацию процесса управления;</w:t>
      </w:r>
    </w:p>
    <w:p w:rsidR="00A0743E" w:rsidRPr="00E77EC2" w:rsidRDefault="00A0743E" w:rsidP="00234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единый механизм контроля за промежуточными и конечными результатами Программы.</w:t>
      </w:r>
    </w:p>
    <w:p w:rsidR="00A0743E" w:rsidRPr="00E77EC2" w:rsidRDefault="00A0743E" w:rsidP="00234AB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Комплексность проводимых мероприятий позволяет получить дополнительный эффект от их реализации, так как эти мероприятия одновременно направлены на разные виды экономической деятельности предпринимателей и решают проблемы, с которыми сталкиваются многие из них.</w:t>
      </w:r>
    </w:p>
    <w:p w:rsidR="00456F66" w:rsidRPr="00E77EC2" w:rsidRDefault="00456F66" w:rsidP="0074260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7562F" w:rsidRDefault="002C1BFB" w:rsidP="00125A3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/>
          <w:sz w:val="28"/>
          <w:szCs w:val="28"/>
        </w:rPr>
        <w:t>Цели, задачи, планируемые результаты и важнейшие целевые индикаторы муниципальной программы</w:t>
      </w:r>
    </w:p>
    <w:p w:rsidR="00125A35" w:rsidRPr="00125A35" w:rsidRDefault="00125A35" w:rsidP="00125A35">
      <w:pPr>
        <w:pStyle w:val="a3"/>
        <w:spacing w:after="0" w:line="240" w:lineRule="auto"/>
        <w:ind w:left="709"/>
        <w:contextualSpacing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562F" w:rsidRPr="00E77EC2" w:rsidRDefault="0087562F" w:rsidP="005010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к вопросам местного значения в рамках программы отнесены вопросы содействия развитию малого и среднего предпринимательства.</w:t>
      </w:r>
    </w:p>
    <w:p w:rsidR="0087562F" w:rsidRPr="00E77EC2" w:rsidRDefault="0087562F" w:rsidP="00EE1D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Правовое регулирование развития малого и среднего предпринимательства осуществляется Федеральным законом от 24.07.2007 № 209-ФЗ «О развитии малого и среднего предпринимательства в Российской Федерации», Законом Новосибирской области от 02.07.2008 № 245-ОЗ «О развитии малого и среднего предпринимательства в Новосибирской области».</w:t>
      </w:r>
    </w:p>
    <w:p w:rsidR="0087562F" w:rsidRPr="00E77EC2" w:rsidRDefault="0087562F" w:rsidP="00EE1D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Одной из задач государственной программы Новосибирской области  «Развитие субъектов малого и среднего предпринимательства в</w:t>
      </w:r>
      <w:r w:rsidR="003157C6"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Новосибирской области на 2017 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>– 2022 годы» является формирование благоприятных условий, способствующих развитию малого и среднего предпринимательства, прежде всего в сфере материального производства и инновационной деятельности, с целью повышения экономической и социальной эффективности деятельности субъектов малого и среднего предпринимательства на территории Новосибирской области.</w:t>
      </w:r>
    </w:p>
    <w:p w:rsidR="0087562F" w:rsidRPr="00E77EC2" w:rsidRDefault="00E221F0" w:rsidP="00EE1D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87562F" w:rsidRPr="00E77EC2">
        <w:rPr>
          <w:rFonts w:ascii="Times New Roman" w:hAnsi="Times New Roman"/>
          <w:bCs/>
          <w:color w:val="000000"/>
          <w:sz w:val="28"/>
          <w:szCs w:val="28"/>
        </w:rPr>
        <w:t xml:space="preserve">сновные действия администрации района в сфере стимулирования развития малого и среднего 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>предпринимательства</w:t>
      </w:r>
      <w:r w:rsidR="0087562F"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в 201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87562F"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– 202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87562F"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годы направлены на создание благоприятных условий для развития предпринимательства, увеличение его вклада в валовой региональный продукт, в налоговые доходы бюджета и обеспечение занятости населения. </w:t>
      </w:r>
    </w:p>
    <w:p w:rsidR="0087562F" w:rsidRPr="00E77EC2" w:rsidRDefault="0087562F" w:rsidP="00EE1D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программы.</w:t>
      </w:r>
    </w:p>
    <w:p w:rsidR="00AA79A6" w:rsidRPr="00E77EC2" w:rsidRDefault="0087562F" w:rsidP="00EE1D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Цель Программы – </w:t>
      </w:r>
      <w:r w:rsidR="00EE1D9D" w:rsidRPr="00E77EC2">
        <w:rPr>
          <w:rFonts w:ascii="Times New Roman" w:hAnsi="Times New Roman"/>
          <w:bCs/>
          <w:color w:val="000000"/>
          <w:sz w:val="28"/>
          <w:szCs w:val="28"/>
        </w:rPr>
        <w:t>создание благоприятных условий для развития малого и среднего предпринимательства на территории Кочковского района Новосибирской области</w:t>
      </w:r>
      <w:r w:rsidR="00AA79A6" w:rsidRPr="00E77EC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7562F" w:rsidRPr="00E77EC2" w:rsidRDefault="0087562F" w:rsidP="00EE1D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Поставленная цель будет достигаться посредством решения следующих задач:</w:t>
      </w:r>
    </w:p>
    <w:p w:rsidR="00F26DAA" w:rsidRPr="00F26DAA" w:rsidRDefault="00F26DAA" w:rsidP="00F26DA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6DAA">
        <w:rPr>
          <w:rFonts w:ascii="Times New Roman" w:hAnsi="Times New Roman"/>
          <w:bCs/>
          <w:color w:val="000000"/>
          <w:sz w:val="28"/>
          <w:szCs w:val="28"/>
        </w:rPr>
        <w:t>1) правовое обеспечение деятельности СМиСП;</w:t>
      </w:r>
    </w:p>
    <w:p w:rsidR="00F26DAA" w:rsidRPr="00F26DAA" w:rsidRDefault="00F26DAA" w:rsidP="00F26DA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6DAA">
        <w:rPr>
          <w:rFonts w:ascii="Times New Roman" w:hAnsi="Times New Roman"/>
          <w:bCs/>
          <w:color w:val="000000"/>
          <w:sz w:val="28"/>
          <w:szCs w:val="28"/>
        </w:rPr>
        <w:t>2)развитие системы информационной поддержки СМиСП;</w:t>
      </w:r>
    </w:p>
    <w:p w:rsidR="00F26DAA" w:rsidRPr="00F26DAA" w:rsidRDefault="00F26DAA" w:rsidP="00F26DA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6DAA">
        <w:rPr>
          <w:rFonts w:ascii="Times New Roman" w:hAnsi="Times New Roman"/>
          <w:bCs/>
          <w:color w:val="000000"/>
          <w:sz w:val="28"/>
          <w:szCs w:val="28"/>
        </w:rPr>
        <w:t>3)разработка и развитие финансовой, имущественной и инвестиционной поддержки СМиСП;</w:t>
      </w:r>
    </w:p>
    <w:p w:rsidR="00F26DAA" w:rsidRPr="00F26DAA" w:rsidRDefault="00F26DAA" w:rsidP="00F26DA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6DAA">
        <w:rPr>
          <w:rFonts w:ascii="Times New Roman" w:hAnsi="Times New Roman"/>
          <w:bCs/>
          <w:color w:val="000000"/>
          <w:sz w:val="28"/>
          <w:szCs w:val="28"/>
        </w:rPr>
        <w:t>4)осуществление информационной поддержки, консультирование и обучение СМиСП;</w:t>
      </w:r>
    </w:p>
    <w:p w:rsidR="00F26DAA" w:rsidRPr="00F26DAA" w:rsidRDefault="00F26DAA" w:rsidP="00F26DA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6DAA">
        <w:rPr>
          <w:rFonts w:ascii="Times New Roman" w:hAnsi="Times New Roman"/>
          <w:bCs/>
          <w:color w:val="000000"/>
          <w:sz w:val="28"/>
          <w:szCs w:val="28"/>
        </w:rPr>
        <w:t>5)расширение деловых возможностейи поддержка приоритетных направлений развития СМиСП;</w:t>
      </w:r>
    </w:p>
    <w:p w:rsidR="00F26DAA" w:rsidRDefault="00F26DAA" w:rsidP="00F26DA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6DAA">
        <w:rPr>
          <w:rFonts w:ascii="Times New Roman" w:hAnsi="Times New Roman"/>
          <w:bCs/>
          <w:color w:val="000000"/>
          <w:sz w:val="28"/>
          <w:szCs w:val="28"/>
        </w:rPr>
        <w:t>6)осуществление административно-организационной поддержки СМиСП.</w:t>
      </w:r>
    </w:p>
    <w:p w:rsidR="00F3316F" w:rsidRPr="00E77EC2" w:rsidRDefault="00F3316F" w:rsidP="00F26D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65F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решении задач приоритет будет отдаваться субъектам малого и среднего предпринимательства в сфере материального производства, социально-значимых и приоритетных направлениях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562F" w:rsidRPr="00E77EC2" w:rsidRDefault="0087562F" w:rsidP="00EE1D9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>Сбор информации для измерения показателей достижения результатов будет осуществляться на основе статистической информации, предоставляемой Территориальным органом Федеральной службы государственной статистики по Новосибирской области, а также информации, предоставленной Межрайонной ИФНС России №</w:t>
      </w:r>
      <w:r w:rsidR="00041C83"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6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 по Новосибирской области в соответствии с соглашением об информационном взаимодействии и отчетной информации исполнителей мероприятий Программы.</w:t>
      </w:r>
    </w:p>
    <w:p w:rsidR="0087562F" w:rsidRDefault="0087562F" w:rsidP="00F331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Цель и задачи Программы с указанием целевых индикаторов приведены в Приложении </w:t>
      </w:r>
      <w:r w:rsidR="00684AA8"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E77EC2">
        <w:rPr>
          <w:rFonts w:ascii="Times New Roman" w:hAnsi="Times New Roman"/>
          <w:bCs/>
          <w:color w:val="000000"/>
          <w:sz w:val="28"/>
          <w:szCs w:val="28"/>
        </w:rPr>
        <w:t xml:space="preserve">1 к муниципальной программе. </w:t>
      </w:r>
    </w:p>
    <w:p w:rsidR="00F3316F" w:rsidRPr="00125A35" w:rsidRDefault="00F3316F" w:rsidP="00125A3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535EE" w:rsidRPr="00E77EC2" w:rsidRDefault="009E0742" w:rsidP="00ED4941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C2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 Программы</w:t>
      </w:r>
      <w:r w:rsidR="00CB119A" w:rsidRPr="00E77E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5A35" w:rsidRPr="00125A35" w:rsidRDefault="00125A35" w:rsidP="00125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35">
        <w:rPr>
          <w:rFonts w:ascii="Times New Roman" w:hAnsi="Times New Roman" w:cs="Times New Roman"/>
          <w:sz w:val="28"/>
          <w:szCs w:val="28"/>
        </w:rPr>
        <w:t xml:space="preserve">Для достижения цели Программы и решения задач планируется реализация мероприятий, направленных на информационно-методическую, организационную и финансовую поддержку малого и среднего предпринимательства в  </w:t>
      </w:r>
      <w:r>
        <w:rPr>
          <w:rFonts w:ascii="Times New Roman" w:hAnsi="Times New Roman" w:cs="Times New Roman"/>
          <w:sz w:val="28"/>
          <w:szCs w:val="28"/>
        </w:rPr>
        <w:t>Кочковском</w:t>
      </w:r>
      <w:r w:rsidRPr="00125A35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125A35" w:rsidRDefault="00CB119A" w:rsidP="00125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443" w:rsidRPr="004A1443">
        <w:rPr>
          <w:rFonts w:ascii="Times New Roman" w:hAnsi="Times New Roman" w:cs="Times New Roman"/>
          <w:sz w:val="28"/>
          <w:szCs w:val="28"/>
        </w:rPr>
        <w:t>Основные мероприятия</w:t>
      </w:r>
      <w:r w:rsidR="004A1443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субъектов малого и среднего предпринимательства в Кочковском районе на 2019-2023 годы»</w:t>
      </w:r>
      <w:r w:rsidR="004A1443" w:rsidRPr="00565FAB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4A1443">
        <w:rPr>
          <w:rFonts w:ascii="Times New Roman" w:hAnsi="Times New Roman" w:cs="Times New Roman"/>
          <w:sz w:val="28"/>
          <w:szCs w:val="28"/>
        </w:rPr>
        <w:t>ы</w:t>
      </w:r>
      <w:r w:rsidR="004A1443" w:rsidRPr="00565FAB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4A1443">
        <w:rPr>
          <w:rFonts w:ascii="Times New Roman" w:hAnsi="Times New Roman" w:cs="Times New Roman"/>
          <w:sz w:val="28"/>
          <w:szCs w:val="28"/>
        </w:rPr>
        <w:t>2</w:t>
      </w:r>
      <w:r w:rsidR="004A1443" w:rsidRPr="00565FAB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4A1443">
        <w:rPr>
          <w:rFonts w:ascii="Times New Roman" w:hAnsi="Times New Roman" w:cs="Times New Roman"/>
          <w:sz w:val="28"/>
          <w:szCs w:val="28"/>
        </w:rPr>
        <w:t>.</w:t>
      </w:r>
    </w:p>
    <w:p w:rsidR="00125A35" w:rsidRPr="00D9543C" w:rsidRDefault="00125A35" w:rsidP="00125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A35">
        <w:rPr>
          <w:rFonts w:ascii="Times New Roman" w:hAnsi="Times New Roman" w:cs="Times New Roman"/>
          <w:sz w:val="28"/>
          <w:szCs w:val="28"/>
        </w:rPr>
        <w:t xml:space="preserve"> </w:t>
      </w:r>
      <w:r w:rsidRPr="00D9543C">
        <w:rPr>
          <w:rFonts w:ascii="Times New Roman" w:hAnsi="Times New Roman" w:cs="Times New Roman"/>
          <w:sz w:val="28"/>
          <w:szCs w:val="28"/>
        </w:rPr>
        <w:t>Основными принципами поддержки субъектов малого и среднего предпринимательства являются:</w:t>
      </w:r>
    </w:p>
    <w:p w:rsidR="00125A35" w:rsidRPr="00D9543C" w:rsidRDefault="00125A35" w:rsidP="00125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3C">
        <w:rPr>
          <w:rFonts w:ascii="Times New Roman" w:hAnsi="Times New Roman" w:cs="Times New Roman"/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125A35" w:rsidRPr="00D9543C" w:rsidRDefault="00125A35" w:rsidP="00125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3C">
        <w:rPr>
          <w:rFonts w:ascii="Times New Roman" w:hAnsi="Times New Roman" w:cs="Times New Roman"/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125A35" w:rsidRPr="00D9543C" w:rsidRDefault="00125A35" w:rsidP="00125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3C">
        <w:rPr>
          <w:rFonts w:ascii="Times New Roman" w:hAnsi="Times New Roman" w:cs="Times New Roman"/>
          <w:sz w:val="28"/>
          <w:szCs w:val="28"/>
        </w:rPr>
        <w:t>3) равный доступ субъектов малого и среднего предпринимательства, соответствующих критериям, предусмотренной муниципальной программой развития субъектов малого и среднего предпринимательств</w:t>
      </w:r>
      <w:r w:rsidRPr="00D9543C">
        <w:rPr>
          <w:rFonts w:ascii="Times New Roman" w:hAnsi="Times New Roman" w:cs="Times New Roman"/>
          <w:b/>
          <w:sz w:val="28"/>
          <w:szCs w:val="28"/>
        </w:rPr>
        <w:t>а</w:t>
      </w:r>
      <w:r w:rsidRPr="00D9543C">
        <w:rPr>
          <w:rFonts w:ascii="Times New Roman" w:hAnsi="Times New Roman" w:cs="Times New Roman"/>
          <w:sz w:val="28"/>
          <w:szCs w:val="28"/>
        </w:rPr>
        <w:t>, к участию в соответствующей программе;</w:t>
      </w:r>
    </w:p>
    <w:p w:rsidR="00125A35" w:rsidRPr="00D9543C" w:rsidRDefault="00125A35" w:rsidP="00125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3C">
        <w:rPr>
          <w:rFonts w:ascii="Times New Roman" w:hAnsi="Times New Roman" w:cs="Times New Roman"/>
          <w:sz w:val="28"/>
          <w:szCs w:val="28"/>
        </w:rPr>
        <w:t>4) оказание поддержки с соблюдением требований, установленных Федеральным законом от 26.07.2006 г. № 135-ФЗ «О защите конкуренции»;</w:t>
      </w:r>
    </w:p>
    <w:p w:rsidR="00125A35" w:rsidRPr="00D9543C" w:rsidRDefault="00125A35" w:rsidP="00125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43C">
        <w:rPr>
          <w:rFonts w:ascii="Times New Roman" w:hAnsi="Times New Roman" w:cs="Times New Roman"/>
          <w:sz w:val="28"/>
          <w:szCs w:val="28"/>
        </w:rPr>
        <w:t>5) открытость процедур оказания поддержки.</w:t>
      </w:r>
    </w:p>
    <w:p w:rsidR="00125A35" w:rsidRDefault="00125A35" w:rsidP="00125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3"/>
      <w:bookmarkEnd w:id="2"/>
      <w:r w:rsidRPr="00D9543C">
        <w:rPr>
          <w:rFonts w:ascii="Times New Roman" w:hAnsi="Times New Roman" w:cs="Times New Roman"/>
          <w:sz w:val="28"/>
          <w:szCs w:val="28"/>
        </w:rPr>
        <w:t xml:space="preserve"> </w:t>
      </w:r>
      <w:r w:rsidRPr="00CB2DA0">
        <w:rPr>
          <w:rFonts w:ascii="Times New Roman" w:hAnsi="Times New Roman" w:cs="Times New Roman"/>
          <w:sz w:val="28"/>
          <w:szCs w:val="28"/>
        </w:rPr>
        <w:t xml:space="preserve">При обращении субъектов малого и среднего предпринимательства за оказанием поддержки, субъекты малого и среднего предпринимательства должны представить документы, подтверждающие их соответствие условиям, установленным </w:t>
      </w:r>
      <w:hyperlink w:anchor="Par45" w:tooltip="Ссылка на текущий документ" w:history="1">
        <w:r w:rsidRPr="00CB2DA0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CB2DA0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DA0">
        <w:rPr>
          <w:rFonts w:ascii="Times New Roman" w:hAnsi="Times New Roman" w:cs="Times New Roman"/>
          <w:sz w:val="28"/>
          <w:szCs w:val="28"/>
        </w:rPr>
        <w:t>209-ФЗ от 24.07.2007 г., и условиям, предусмотренным муниципальной программой «Развити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2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CB2DA0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Кочковско</w:t>
      </w:r>
      <w:r w:rsidRPr="00CB2DA0">
        <w:rPr>
          <w:rFonts w:ascii="Times New Roman" w:hAnsi="Times New Roman" w:cs="Times New Roman"/>
          <w:sz w:val="28"/>
          <w:szCs w:val="28"/>
        </w:rPr>
        <w:t>м районе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2DA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B2DA0">
        <w:rPr>
          <w:rFonts w:ascii="Times New Roman" w:hAnsi="Times New Roman" w:cs="Times New Roman"/>
          <w:sz w:val="28"/>
          <w:szCs w:val="28"/>
        </w:rPr>
        <w:t xml:space="preserve"> гг.».</w:t>
      </w:r>
    </w:p>
    <w:p w:rsidR="00125A35" w:rsidRPr="00D9543C" w:rsidRDefault="00125A35" w:rsidP="00125A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DA0">
        <w:rPr>
          <w:rFonts w:ascii="Times New Roman" w:hAnsi="Times New Roman" w:cs="Times New Roman"/>
          <w:sz w:val="28"/>
          <w:szCs w:val="28"/>
        </w:rPr>
        <w:lastRenderedPageBreak/>
        <w:t xml:space="preserve">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8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CB2D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2DA0">
        <w:rPr>
          <w:rFonts w:ascii="Times New Roman" w:hAnsi="Times New Roman" w:cs="Times New Roman"/>
          <w:sz w:val="28"/>
          <w:szCs w:val="28"/>
        </w:rPr>
        <w:t xml:space="preserve"> от 27.07.2010г. № 210-ФЗ «Об организации предоставления государственных и муниципальных услуг» перечень документов.</w:t>
      </w:r>
    </w:p>
    <w:p w:rsidR="00AA11C6" w:rsidRPr="00E77EC2" w:rsidRDefault="004A1443" w:rsidP="004A144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7E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B119A" w:rsidRPr="00E77EC2" w:rsidRDefault="00CB119A" w:rsidP="00ED494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C93885" w:rsidRPr="00E77EC2" w:rsidRDefault="009E0742" w:rsidP="00AD5EF5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C2">
        <w:rPr>
          <w:rFonts w:ascii="Times New Roman" w:hAnsi="Times New Roman"/>
          <w:b/>
          <w:sz w:val="28"/>
          <w:szCs w:val="28"/>
        </w:rPr>
        <w:t>Механизм реализации и система управления Программ</w:t>
      </w:r>
      <w:r w:rsidR="00AA11C6" w:rsidRPr="00E77EC2">
        <w:rPr>
          <w:rFonts w:ascii="Times New Roman" w:hAnsi="Times New Roman"/>
          <w:b/>
          <w:sz w:val="28"/>
          <w:szCs w:val="28"/>
        </w:rPr>
        <w:t>ы</w:t>
      </w:r>
    </w:p>
    <w:p w:rsidR="00C65E5E" w:rsidRPr="00E77EC2" w:rsidRDefault="00C65E5E" w:rsidP="00742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</w:t>
      </w:r>
      <w:r w:rsidR="00310372" w:rsidRPr="00E77EC2">
        <w:rPr>
          <w:rFonts w:ascii="Times New Roman" w:hAnsi="Times New Roman" w:cs="Times New Roman"/>
          <w:sz w:val="28"/>
          <w:szCs w:val="28"/>
        </w:rPr>
        <w:t>я</w:t>
      </w:r>
      <w:r w:rsidRPr="00E77EC2">
        <w:rPr>
          <w:rFonts w:ascii="Times New Roman" w:hAnsi="Times New Roman" w:cs="Times New Roman"/>
          <w:sz w:val="28"/>
          <w:szCs w:val="28"/>
        </w:rPr>
        <w:t xml:space="preserve"> Кочковского района</w:t>
      </w:r>
      <w:r w:rsidR="00310372" w:rsidRPr="00E77EC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77EC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10372" w:rsidRPr="00E77EC2">
        <w:rPr>
          <w:rFonts w:ascii="Times New Roman" w:hAnsi="Times New Roman" w:cs="Times New Roman"/>
          <w:sz w:val="28"/>
          <w:szCs w:val="28"/>
        </w:rPr>
        <w:t>администрация</w:t>
      </w:r>
      <w:r w:rsidRPr="00E77EC2">
        <w:rPr>
          <w:rFonts w:ascii="Times New Roman" w:hAnsi="Times New Roman" w:cs="Times New Roman"/>
          <w:sz w:val="28"/>
          <w:szCs w:val="28"/>
        </w:rPr>
        <w:t>). Управление и контроль за ходом реализации Программы осуществляет координатор Программы – заместитель Главы администрации.</w:t>
      </w:r>
      <w:r w:rsidR="00310372" w:rsidRPr="00E77EC2">
        <w:rPr>
          <w:rFonts w:ascii="Times New Roman" w:hAnsi="Times New Roman" w:cs="Times New Roman"/>
          <w:sz w:val="28"/>
          <w:szCs w:val="28"/>
        </w:rPr>
        <w:t xml:space="preserve"> Разработчиком программы является </w:t>
      </w:r>
      <w:r w:rsidR="004B1392" w:rsidRPr="00E77EC2">
        <w:rPr>
          <w:rFonts w:ascii="Times New Roman" w:hAnsi="Times New Roman" w:cs="Times New Roman"/>
          <w:sz w:val="28"/>
          <w:szCs w:val="28"/>
        </w:rPr>
        <w:t>о</w:t>
      </w:r>
      <w:r w:rsidR="00B47F14" w:rsidRPr="00E77EC2">
        <w:rPr>
          <w:rFonts w:ascii="Times New Roman" w:hAnsi="Times New Roman" w:cs="Times New Roman"/>
          <w:sz w:val="28"/>
          <w:szCs w:val="28"/>
        </w:rPr>
        <w:t>тдел экономического развития и трудовых отношений администрации Кочковского района Новосибирской области</w:t>
      </w:r>
      <w:r w:rsidR="00B47F14" w:rsidRPr="00E77E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0372" w:rsidRPr="00E77EC2">
        <w:rPr>
          <w:rFonts w:ascii="Times New Roman" w:hAnsi="Times New Roman" w:cs="Times New Roman"/>
          <w:sz w:val="28"/>
          <w:szCs w:val="28"/>
        </w:rPr>
        <w:t xml:space="preserve"> (далее – Отдел</w:t>
      </w:r>
      <w:r w:rsidR="00B47F14" w:rsidRPr="00E77EC2">
        <w:rPr>
          <w:rFonts w:ascii="Times New Roman" w:hAnsi="Times New Roman" w:cs="Times New Roman"/>
          <w:sz w:val="28"/>
          <w:szCs w:val="28"/>
        </w:rPr>
        <w:t>)</w:t>
      </w:r>
      <w:r w:rsidR="004B1392" w:rsidRPr="00E77EC2">
        <w:rPr>
          <w:rFonts w:ascii="Times New Roman" w:hAnsi="Times New Roman" w:cs="Times New Roman"/>
          <w:sz w:val="28"/>
          <w:szCs w:val="28"/>
        </w:rPr>
        <w:t>.</w:t>
      </w:r>
    </w:p>
    <w:p w:rsidR="00C65E5E" w:rsidRPr="00E77EC2" w:rsidRDefault="00C65E5E" w:rsidP="00742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Отдел выполняет следующие функции:</w:t>
      </w:r>
    </w:p>
    <w:p w:rsidR="00C65E5E" w:rsidRPr="00E77EC2" w:rsidRDefault="00C65E5E" w:rsidP="0074260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C65E5E" w:rsidRPr="00E77EC2" w:rsidRDefault="00C65E5E" w:rsidP="0074260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C65E5E" w:rsidRPr="00E77EC2" w:rsidRDefault="00C65E5E" w:rsidP="0074260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C65E5E" w:rsidRPr="00E77EC2" w:rsidRDefault="00C65E5E" w:rsidP="0074260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C65E5E" w:rsidRPr="00E77EC2" w:rsidRDefault="00C65E5E" w:rsidP="0074260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C65E5E" w:rsidRPr="00E77EC2" w:rsidRDefault="00C65E5E" w:rsidP="0074260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C65E5E" w:rsidRPr="00E77EC2" w:rsidRDefault="00C65E5E" w:rsidP="0074260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C65E5E" w:rsidRPr="00E77EC2" w:rsidRDefault="00C65E5E" w:rsidP="0074260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C65E5E" w:rsidRPr="00E77EC2" w:rsidRDefault="00C65E5E" w:rsidP="0074260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C65E5E" w:rsidRPr="00E77EC2" w:rsidRDefault="00C65E5E" w:rsidP="0074260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</w:t>
      </w:r>
      <w:r w:rsidR="00104EB7" w:rsidRPr="00E77EC2">
        <w:rPr>
          <w:rFonts w:ascii="Times New Roman" w:hAnsi="Times New Roman" w:cs="Times New Roman"/>
          <w:sz w:val="28"/>
          <w:szCs w:val="28"/>
        </w:rPr>
        <w:t>лизации программных мероприятий;</w:t>
      </w:r>
    </w:p>
    <w:p w:rsidR="00104EB7" w:rsidRPr="00E77EC2" w:rsidRDefault="00104EB7" w:rsidP="0074260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готовит и представляет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C65E5E" w:rsidRPr="00E77EC2" w:rsidRDefault="00C65E5E" w:rsidP="007426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C65E5E" w:rsidRPr="00E77EC2" w:rsidRDefault="00C65E5E" w:rsidP="0074260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lastRenderedPageBreak/>
        <w:t xml:space="preserve">координирует деятельность </w:t>
      </w:r>
      <w:r w:rsidR="00CB7AFC" w:rsidRPr="00E77EC2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E77EC2">
        <w:rPr>
          <w:rFonts w:ascii="Times New Roman" w:hAnsi="Times New Roman" w:cs="Times New Roman"/>
          <w:sz w:val="28"/>
          <w:szCs w:val="28"/>
        </w:rPr>
        <w:t>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C65E5E" w:rsidRPr="00E77EC2" w:rsidRDefault="00C65E5E" w:rsidP="0074260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C65E5E" w:rsidRPr="00E77EC2" w:rsidRDefault="00C65E5E" w:rsidP="0074260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C65E5E" w:rsidRPr="00E77EC2" w:rsidRDefault="00C65E5E" w:rsidP="0074260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C65E5E" w:rsidRDefault="00C65E5E" w:rsidP="00742605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EA6740" w:rsidRPr="00E77EC2" w:rsidRDefault="00EA6740" w:rsidP="00EA67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5E5E" w:rsidRPr="00E77EC2" w:rsidRDefault="00C65E5E" w:rsidP="0074260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742" w:rsidRPr="00125A35" w:rsidRDefault="009E0742" w:rsidP="00385F1C">
      <w:pPr>
        <w:pStyle w:val="a3"/>
        <w:numPr>
          <w:ilvl w:val="0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C2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125A35" w:rsidRPr="00E77EC2" w:rsidRDefault="00125A35" w:rsidP="00125A35">
      <w:pPr>
        <w:pStyle w:val="a3"/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D1622" w:rsidRPr="00E77EC2" w:rsidRDefault="00AD1622" w:rsidP="00385F1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осуществляться с использованием материально-технических и т</w:t>
      </w:r>
      <w:r w:rsidR="0087562F" w:rsidRPr="00E77EC2">
        <w:rPr>
          <w:rFonts w:ascii="Times New Roman" w:hAnsi="Times New Roman" w:cs="Times New Roman"/>
          <w:sz w:val="28"/>
          <w:szCs w:val="28"/>
        </w:rPr>
        <w:t xml:space="preserve">рудовых ресурсов отдела экономического </w:t>
      </w:r>
      <w:r w:rsidRPr="00E77EC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87562F" w:rsidRPr="00E77EC2">
        <w:rPr>
          <w:rFonts w:ascii="Times New Roman" w:hAnsi="Times New Roman" w:cs="Times New Roman"/>
          <w:sz w:val="28"/>
          <w:szCs w:val="28"/>
        </w:rPr>
        <w:t>и трудовых отношений</w:t>
      </w:r>
      <w:r w:rsidRPr="00E77EC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7562F" w:rsidRPr="00E77EC2">
        <w:rPr>
          <w:rFonts w:ascii="Times New Roman" w:hAnsi="Times New Roman" w:cs="Times New Roman"/>
          <w:sz w:val="28"/>
          <w:szCs w:val="28"/>
        </w:rPr>
        <w:t>Кочковского</w:t>
      </w:r>
      <w:r w:rsidRPr="00E77EC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D1622" w:rsidRPr="00E77EC2" w:rsidRDefault="00AD1622" w:rsidP="00E0079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 xml:space="preserve">Основными источниками финансирования Программы являются средства местного бюджета </w:t>
      </w:r>
      <w:r w:rsidR="0087562F" w:rsidRPr="00E77EC2">
        <w:rPr>
          <w:rFonts w:ascii="Times New Roman" w:hAnsi="Times New Roman" w:cs="Times New Roman"/>
          <w:sz w:val="28"/>
          <w:szCs w:val="28"/>
        </w:rPr>
        <w:t>Кочковского</w:t>
      </w:r>
      <w:r w:rsidRPr="00E77EC2">
        <w:rPr>
          <w:rFonts w:ascii="Times New Roman" w:hAnsi="Times New Roman" w:cs="Times New Roman"/>
          <w:sz w:val="28"/>
          <w:szCs w:val="28"/>
        </w:rPr>
        <w:t xml:space="preserve"> района и областного бюджета Новосибирской области.</w:t>
      </w:r>
    </w:p>
    <w:p w:rsidR="00AD1622" w:rsidRPr="00E77EC2" w:rsidRDefault="00AD1622" w:rsidP="00E0079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на 201</w:t>
      </w:r>
      <w:r w:rsidR="0087562F" w:rsidRPr="00E77EC2">
        <w:rPr>
          <w:rFonts w:ascii="Times New Roman" w:hAnsi="Times New Roman" w:cs="Times New Roman"/>
          <w:sz w:val="28"/>
          <w:szCs w:val="28"/>
        </w:rPr>
        <w:t>9</w:t>
      </w:r>
      <w:r w:rsidRPr="00E77EC2">
        <w:rPr>
          <w:rFonts w:ascii="Times New Roman" w:hAnsi="Times New Roman" w:cs="Times New Roman"/>
          <w:sz w:val="28"/>
          <w:szCs w:val="28"/>
        </w:rPr>
        <w:t>-202</w:t>
      </w:r>
      <w:r w:rsidR="0087562F" w:rsidRPr="00E77EC2">
        <w:rPr>
          <w:rFonts w:ascii="Times New Roman" w:hAnsi="Times New Roman" w:cs="Times New Roman"/>
          <w:sz w:val="28"/>
          <w:szCs w:val="28"/>
        </w:rPr>
        <w:t>3</w:t>
      </w:r>
      <w:r w:rsidRPr="00E77EC2">
        <w:rPr>
          <w:rFonts w:ascii="Times New Roman" w:hAnsi="Times New Roman" w:cs="Times New Roman"/>
          <w:sz w:val="28"/>
          <w:szCs w:val="28"/>
        </w:rPr>
        <w:t xml:space="preserve"> годы за счет собственных средств бюджета муниципального образования «</w:t>
      </w:r>
      <w:r w:rsidR="0087562F" w:rsidRPr="00E77EC2">
        <w:rPr>
          <w:rFonts w:ascii="Times New Roman" w:hAnsi="Times New Roman" w:cs="Times New Roman"/>
          <w:sz w:val="28"/>
          <w:szCs w:val="28"/>
        </w:rPr>
        <w:t>Кочковский</w:t>
      </w:r>
      <w:r w:rsidRPr="00E77EC2">
        <w:rPr>
          <w:rFonts w:ascii="Times New Roman" w:hAnsi="Times New Roman" w:cs="Times New Roman"/>
          <w:sz w:val="28"/>
          <w:szCs w:val="28"/>
        </w:rPr>
        <w:t xml:space="preserve"> район» планируется в </w:t>
      </w:r>
      <w:r w:rsidRPr="00611728">
        <w:rPr>
          <w:rFonts w:ascii="Times New Roman" w:hAnsi="Times New Roman" w:cs="Times New Roman"/>
          <w:sz w:val="28"/>
          <w:szCs w:val="28"/>
        </w:rPr>
        <w:t>объеме</w:t>
      </w:r>
      <w:r w:rsidR="00611728" w:rsidRPr="00611728">
        <w:rPr>
          <w:rFonts w:ascii="Times New Roman" w:hAnsi="Times New Roman" w:cs="Times New Roman"/>
          <w:sz w:val="28"/>
          <w:szCs w:val="28"/>
        </w:rPr>
        <w:t xml:space="preserve"> 310</w:t>
      </w:r>
      <w:r w:rsidRPr="0061172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77EC2">
        <w:rPr>
          <w:rFonts w:ascii="Times New Roman" w:hAnsi="Times New Roman" w:cs="Times New Roman"/>
          <w:sz w:val="28"/>
          <w:szCs w:val="28"/>
        </w:rPr>
        <w:t>, в том числе по годам реализации муниципальной программы:</w:t>
      </w:r>
    </w:p>
    <w:p w:rsidR="00AD1622" w:rsidRPr="00E77EC2" w:rsidRDefault="00AD1622" w:rsidP="007426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242" w:type="dxa"/>
        <w:tblLook w:val="04A0"/>
      </w:tblPr>
      <w:tblGrid>
        <w:gridCol w:w="3009"/>
        <w:gridCol w:w="3010"/>
      </w:tblGrid>
      <w:tr w:rsidR="00AD1622" w:rsidRPr="00E77EC2" w:rsidTr="004472CE">
        <w:tc>
          <w:tcPr>
            <w:tcW w:w="3009" w:type="dxa"/>
            <w:vAlign w:val="center"/>
          </w:tcPr>
          <w:p w:rsidR="00AD1622" w:rsidRPr="00E77EC2" w:rsidRDefault="00AD1622" w:rsidP="007426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2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3010" w:type="dxa"/>
            <w:vAlign w:val="center"/>
          </w:tcPr>
          <w:p w:rsidR="00AD1622" w:rsidRPr="00E77EC2" w:rsidRDefault="00AD1622" w:rsidP="007426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2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средства, тыс. рублей</w:t>
            </w:r>
          </w:p>
        </w:tc>
      </w:tr>
      <w:tr w:rsidR="00AD1622" w:rsidRPr="00E77EC2" w:rsidTr="004472CE">
        <w:tc>
          <w:tcPr>
            <w:tcW w:w="3009" w:type="dxa"/>
          </w:tcPr>
          <w:p w:rsidR="00AD1622" w:rsidRPr="00E77EC2" w:rsidRDefault="00AD1622" w:rsidP="007426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2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010" w:type="dxa"/>
          </w:tcPr>
          <w:p w:rsidR="00AD1622" w:rsidRPr="00611728" w:rsidRDefault="00FB159C" w:rsidP="007426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728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AD1622" w:rsidRPr="00E77EC2" w:rsidTr="004472CE">
        <w:tc>
          <w:tcPr>
            <w:tcW w:w="3009" w:type="dxa"/>
          </w:tcPr>
          <w:p w:rsidR="00AD1622" w:rsidRPr="00E77EC2" w:rsidRDefault="00AD1622" w:rsidP="007426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2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3010" w:type="dxa"/>
          </w:tcPr>
          <w:p w:rsidR="00AD1622" w:rsidRPr="00611728" w:rsidRDefault="00FB159C" w:rsidP="007426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728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AD1622" w:rsidRPr="00E77EC2" w:rsidTr="004472CE">
        <w:tc>
          <w:tcPr>
            <w:tcW w:w="3009" w:type="dxa"/>
          </w:tcPr>
          <w:p w:rsidR="00AD1622" w:rsidRPr="00E77EC2" w:rsidRDefault="00AD1622" w:rsidP="007426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2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010" w:type="dxa"/>
          </w:tcPr>
          <w:p w:rsidR="00AD1622" w:rsidRPr="00611728" w:rsidRDefault="00FB159C" w:rsidP="007426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728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AD1622" w:rsidRPr="00E77EC2" w:rsidTr="004472CE">
        <w:tc>
          <w:tcPr>
            <w:tcW w:w="3009" w:type="dxa"/>
          </w:tcPr>
          <w:p w:rsidR="00AD1622" w:rsidRPr="00E77EC2" w:rsidRDefault="00AD1622" w:rsidP="007426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2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010" w:type="dxa"/>
          </w:tcPr>
          <w:p w:rsidR="00AD1622" w:rsidRPr="00611728" w:rsidRDefault="00AE33A2" w:rsidP="007426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7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1622" w:rsidRPr="00E77EC2" w:rsidTr="004472CE">
        <w:tc>
          <w:tcPr>
            <w:tcW w:w="3009" w:type="dxa"/>
          </w:tcPr>
          <w:p w:rsidR="00AD1622" w:rsidRPr="00E77EC2" w:rsidRDefault="00AD1622" w:rsidP="007426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2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010" w:type="dxa"/>
          </w:tcPr>
          <w:p w:rsidR="00AD1622" w:rsidRPr="00611728" w:rsidRDefault="00AE33A2" w:rsidP="007426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7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1622" w:rsidRPr="00E77EC2" w:rsidTr="004472CE">
        <w:trPr>
          <w:trHeight w:val="578"/>
        </w:trPr>
        <w:tc>
          <w:tcPr>
            <w:tcW w:w="3009" w:type="dxa"/>
          </w:tcPr>
          <w:p w:rsidR="00AD1622" w:rsidRPr="00E77EC2" w:rsidRDefault="00AD1622" w:rsidP="007426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EC2">
              <w:rPr>
                <w:rFonts w:ascii="Times New Roman" w:hAnsi="Times New Roman" w:cs="Times New Roman"/>
                <w:sz w:val="28"/>
                <w:szCs w:val="28"/>
              </w:rPr>
              <w:t>Итого 2019-2023 гг.</w:t>
            </w:r>
          </w:p>
        </w:tc>
        <w:tc>
          <w:tcPr>
            <w:tcW w:w="3010" w:type="dxa"/>
          </w:tcPr>
          <w:p w:rsidR="00AD1622" w:rsidRPr="00611728" w:rsidRDefault="00611728" w:rsidP="007426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728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="00FB159C" w:rsidRPr="0061172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AD1622" w:rsidRPr="00E77EC2" w:rsidRDefault="00AD1622" w:rsidP="007426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622" w:rsidRPr="00E77EC2" w:rsidRDefault="00AD1622" w:rsidP="004472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 xml:space="preserve">Ресурсное обеспечение программы за счет средств бюджета </w:t>
      </w:r>
      <w:r w:rsidR="004472CE" w:rsidRPr="00E77EC2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 w:rsidRPr="00E77EC2">
        <w:rPr>
          <w:rFonts w:ascii="Times New Roman" w:hAnsi="Times New Roman" w:cs="Times New Roman"/>
          <w:sz w:val="28"/>
          <w:szCs w:val="28"/>
        </w:rPr>
        <w:t>подлежит уточнению в рамках бюджетного цикла.</w:t>
      </w:r>
    </w:p>
    <w:p w:rsidR="00AD1622" w:rsidRPr="00E77EC2" w:rsidRDefault="00AD1622" w:rsidP="004472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 xml:space="preserve">Сводные финансовые затраты муниципальной программы приведены в Приложении </w:t>
      </w:r>
      <w:r w:rsidR="00684AA8">
        <w:rPr>
          <w:rFonts w:ascii="Times New Roman" w:hAnsi="Times New Roman" w:cs="Times New Roman"/>
          <w:sz w:val="28"/>
          <w:szCs w:val="28"/>
        </w:rPr>
        <w:t>№</w:t>
      </w:r>
      <w:r w:rsidRPr="00E77EC2">
        <w:rPr>
          <w:rFonts w:ascii="Times New Roman" w:hAnsi="Times New Roman" w:cs="Times New Roman"/>
          <w:sz w:val="28"/>
          <w:szCs w:val="28"/>
        </w:rPr>
        <w:t>3.</w:t>
      </w:r>
    </w:p>
    <w:p w:rsidR="00AD1622" w:rsidRDefault="00AD1622" w:rsidP="00EA67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C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A79A1">
        <w:rPr>
          <w:rFonts w:ascii="Times New Roman" w:hAnsi="Times New Roman" w:cs="Times New Roman"/>
          <w:sz w:val="28"/>
          <w:szCs w:val="28"/>
        </w:rPr>
        <w:t>предоставления</w:t>
      </w:r>
      <w:r w:rsidRPr="00E77EC2">
        <w:rPr>
          <w:rFonts w:ascii="Times New Roman" w:hAnsi="Times New Roman" w:cs="Times New Roman"/>
          <w:sz w:val="28"/>
          <w:szCs w:val="28"/>
        </w:rPr>
        <w:t xml:space="preserve">  финансовой поддержки  субъектам  малого и среднего предпринимательства представлен в Приложении </w:t>
      </w:r>
      <w:r w:rsidR="00684AA8">
        <w:rPr>
          <w:rFonts w:ascii="Times New Roman" w:hAnsi="Times New Roman" w:cs="Times New Roman"/>
          <w:sz w:val="28"/>
          <w:szCs w:val="28"/>
        </w:rPr>
        <w:t>№</w:t>
      </w:r>
      <w:r w:rsidR="001F4209" w:rsidRPr="00E77EC2">
        <w:rPr>
          <w:rFonts w:ascii="Times New Roman" w:hAnsi="Times New Roman" w:cs="Times New Roman"/>
          <w:sz w:val="28"/>
          <w:szCs w:val="28"/>
        </w:rPr>
        <w:t>4</w:t>
      </w:r>
      <w:r w:rsidRPr="00E77EC2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и поддержка  субъектов малого и среднего предпринимательства в Кочковском районе на 2019-2023 годы».</w:t>
      </w:r>
    </w:p>
    <w:p w:rsidR="00EA6740" w:rsidRPr="00AD1622" w:rsidRDefault="00EA6740" w:rsidP="00EA67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740">
        <w:rPr>
          <w:rFonts w:ascii="Times New Roman" w:hAnsi="Times New Roman" w:cs="Times New Roman"/>
          <w:sz w:val="28"/>
          <w:szCs w:val="28"/>
        </w:rPr>
        <w:lastRenderedPageBreak/>
        <w:t>Порядок предоставления мер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="00125A3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84AA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77EC2">
        <w:rPr>
          <w:rFonts w:ascii="Times New Roman" w:hAnsi="Times New Roman" w:cs="Times New Roman"/>
          <w:sz w:val="28"/>
          <w:szCs w:val="28"/>
        </w:rPr>
        <w:t>к муниципальной программе «Развитие и поддержка  субъектов малого и среднего предпринимательства в Кочковском районе на 2019-2023 годы».</w:t>
      </w:r>
    </w:p>
    <w:p w:rsidR="009E0742" w:rsidRDefault="009E0742" w:rsidP="00742605">
      <w:pPr>
        <w:spacing w:line="240" w:lineRule="auto"/>
      </w:pPr>
    </w:p>
    <w:p w:rsidR="00BF068D" w:rsidRDefault="00BF068D" w:rsidP="00742605">
      <w:pPr>
        <w:spacing w:line="240" w:lineRule="auto"/>
      </w:pPr>
    </w:p>
    <w:p w:rsidR="00BF068D" w:rsidRDefault="00BF068D" w:rsidP="00742605">
      <w:pPr>
        <w:spacing w:line="240" w:lineRule="auto"/>
      </w:pPr>
    </w:p>
    <w:p w:rsidR="00BF068D" w:rsidRDefault="00BF068D" w:rsidP="00742605">
      <w:pPr>
        <w:spacing w:line="240" w:lineRule="auto"/>
      </w:pPr>
    </w:p>
    <w:p w:rsidR="00BF068D" w:rsidRDefault="00BF068D" w:rsidP="00742605">
      <w:pPr>
        <w:spacing w:line="240" w:lineRule="auto"/>
      </w:pPr>
    </w:p>
    <w:p w:rsidR="00BF068D" w:rsidRDefault="00BF068D" w:rsidP="00742605">
      <w:pPr>
        <w:spacing w:line="240" w:lineRule="auto"/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068D" w:rsidRDefault="00BF068D" w:rsidP="00742605">
      <w:pPr>
        <w:spacing w:line="240" w:lineRule="auto"/>
        <w:sectPr w:rsidR="00BF068D" w:rsidSect="00342A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068D" w:rsidRPr="00A51FDA" w:rsidRDefault="00BF068D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1FD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F068D" w:rsidRPr="00A51FDA" w:rsidRDefault="00BF068D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1FD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BF068D" w:rsidRPr="00A51FDA" w:rsidRDefault="00BF068D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1FDA">
        <w:rPr>
          <w:rFonts w:ascii="Times New Roman" w:hAnsi="Times New Roman" w:cs="Times New Roman"/>
          <w:sz w:val="28"/>
          <w:szCs w:val="28"/>
        </w:rPr>
        <w:t xml:space="preserve">«Развитие субъектов малого и </w:t>
      </w:r>
    </w:p>
    <w:p w:rsidR="00BF068D" w:rsidRPr="00A51FDA" w:rsidRDefault="00BF068D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1FDA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</w:t>
      </w:r>
    </w:p>
    <w:p w:rsidR="00BF068D" w:rsidRPr="00A51FDA" w:rsidRDefault="00BF068D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1FDA">
        <w:rPr>
          <w:rFonts w:ascii="Times New Roman" w:hAnsi="Times New Roman" w:cs="Times New Roman"/>
          <w:sz w:val="28"/>
          <w:szCs w:val="28"/>
        </w:rPr>
        <w:t>в Кочковском районе на 2019-2023 годы»</w:t>
      </w:r>
    </w:p>
    <w:p w:rsidR="00BF068D" w:rsidRPr="003E720A" w:rsidRDefault="00BF068D" w:rsidP="00BF0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0A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индикаторы муниципальной программы </w:t>
      </w:r>
    </w:p>
    <w:p w:rsidR="00BF068D" w:rsidRPr="003E720A" w:rsidRDefault="00BF068D" w:rsidP="00BF0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0A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Кочковском районе на 2019-2023 годы»</w:t>
      </w:r>
    </w:p>
    <w:tbl>
      <w:tblPr>
        <w:tblW w:w="1540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2551"/>
        <w:gridCol w:w="284"/>
        <w:gridCol w:w="1288"/>
        <w:gridCol w:w="1405"/>
        <w:gridCol w:w="1559"/>
        <w:gridCol w:w="1418"/>
        <w:gridCol w:w="1417"/>
        <w:gridCol w:w="1418"/>
        <w:gridCol w:w="1499"/>
        <w:gridCol w:w="13"/>
      </w:tblGrid>
      <w:tr w:rsidR="00BF068D" w:rsidTr="00F26DAA">
        <w:trPr>
          <w:trHeight w:val="51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</w:t>
            </w:r>
          </w:p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измерения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целевого индикатора,</w:t>
            </w:r>
          </w:p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по годам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BF068D" w:rsidTr="00F26DAA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D" w:rsidRPr="0097197B" w:rsidRDefault="00BF068D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D" w:rsidRPr="0097197B" w:rsidRDefault="00BF068D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D" w:rsidRPr="0097197B" w:rsidRDefault="00BF068D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D" w:rsidRPr="0097197B" w:rsidRDefault="00BF068D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068D" w:rsidTr="00F26D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97197B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197B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BF068D" w:rsidTr="00F26DAA">
        <w:trPr>
          <w:trHeight w:val="20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162064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6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субъектов малого и среднего предпринимательства в Кочковском районе на 2019-2023 годы»</w:t>
            </w:r>
          </w:p>
        </w:tc>
      </w:tr>
      <w:tr w:rsidR="00BF068D" w:rsidTr="00F26DAA">
        <w:trPr>
          <w:trHeight w:val="20"/>
        </w:trPr>
        <w:tc>
          <w:tcPr>
            <w:tcW w:w="15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162064" w:rsidRDefault="00BF068D" w:rsidP="00F2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64">
              <w:rPr>
                <w:rFonts w:ascii="Times New Roman" w:eastAsia="Times New Roman" w:hAnsi="Times New Roman" w:cs="Times New Roman"/>
                <w:lang w:eastAsia="ru-RU"/>
              </w:rPr>
              <w:t>ЦЕЛЬ ПРОГРАММЫ:</w:t>
            </w:r>
            <w:r w:rsidRPr="00162064">
              <w:t xml:space="preserve"> </w:t>
            </w:r>
            <w:r w:rsidRPr="00162064">
              <w:rPr>
                <w:rFonts w:ascii="Times New Roman" w:hAnsi="Times New Roman"/>
              </w:rPr>
              <w:t>Создание благоприятных условий для развития малого и среднего предпринимательства в Кочковском районе, прежде всего в социально-значимых и приоритетных видах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района.</w:t>
            </w:r>
          </w:p>
        </w:tc>
      </w:tr>
      <w:tr w:rsidR="000953F0" w:rsidRPr="00162064" w:rsidTr="000953F0">
        <w:trPr>
          <w:gridAfter w:val="1"/>
          <w:wAfter w:w="13" w:type="dxa"/>
          <w:trHeight w:val="411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3F0" w:rsidRPr="00162064" w:rsidRDefault="000953F0" w:rsidP="00095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64">
              <w:rPr>
                <w:rFonts w:ascii="Times New Roman" w:hAnsi="Times New Roman"/>
              </w:rPr>
              <w:t>ЗАДАЧА 1 ПРОГРАММЫ: Правовое обеспечение деятельности СМиСП</w:t>
            </w:r>
          </w:p>
        </w:tc>
      </w:tr>
      <w:tr w:rsidR="00BF068D" w:rsidRPr="00162064" w:rsidTr="009909D1">
        <w:trPr>
          <w:gridAfter w:val="1"/>
          <w:wAfter w:w="13" w:type="dxa"/>
          <w:trHeight w:val="16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8D" w:rsidRPr="00162064" w:rsidRDefault="000953F0" w:rsidP="00F26DAA">
            <w:pPr>
              <w:spacing w:after="0" w:line="240" w:lineRule="auto"/>
              <w:rPr>
                <w:rFonts w:ascii="Times New Roman" w:hAnsi="Times New Roman"/>
              </w:rPr>
            </w:pPr>
            <w:r w:rsidRPr="00162064">
              <w:rPr>
                <w:rFonts w:ascii="Times New Roman" w:hAnsi="Times New Roman"/>
              </w:rPr>
              <w:t>Мероприятие 1: Разъяснение и комментарии нормативных правовых актов, регламентирующих деятельность СМиСП, через публикации в средствах массовой информации, на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D" w:rsidRPr="00162064" w:rsidRDefault="000953F0" w:rsidP="00990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2064">
              <w:rPr>
                <w:rFonts w:ascii="Times New Roman" w:hAnsi="Times New Roman" w:cs="Times New Roman"/>
              </w:rPr>
              <w:t>Количество публикаций, регламентирующих деятельность СМиСП в год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D" w:rsidRPr="00162064" w:rsidRDefault="000953F0" w:rsidP="00F26DAA">
            <w:pPr>
              <w:jc w:val="center"/>
              <w:rPr>
                <w:rFonts w:ascii="Times New Roman" w:hAnsi="Times New Roman" w:cs="Times New Roman"/>
              </w:rPr>
            </w:pPr>
            <w:r w:rsidRPr="001620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D" w:rsidRPr="00162064" w:rsidRDefault="00027BFF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D" w:rsidRPr="00162064" w:rsidRDefault="00027BFF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8D" w:rsidRPr="00162064" w:rsidRDefault="00027BFF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D" w:rsidRPr="00162064" w:rsidRDefault="00027BFF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8D" w:rsidRPr="00162064" w:rsidRDefault="00027BFF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8D" w:rsidRPr="00162064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6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953F0" w:rsidTr="00F94C96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3F0" w:rsidRDefault="000953F0" w:rsidP="007A2B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64">
              <w:rPr>
                <w:rFonts w:ascii="Times New Roman" w:hAnsi="Times New Roman" w:cs="Times New Roman"/>
              </w:rPr>
              <w:t xml:space="preserve">ЗАДАЧА 2 ПРОГРАММЫ:  </w:t>
            </w:r>
            <w:r w:rsidR="007A2BC3" w:rsidRPr="00162064">
              <w:rPr>
                <w:rFonts w:ascii="Times New Roman" w:hAnsi="Times New Roman" w:cs="Times New Roman"/>
              </w:rPr>
              <w:t>Развитие системы информационной поддержки СМиСП</w:t>
            </w:r>
          </w:p>
        </w:tc>
      </w:tr>
      <w:tr w:rsidR="00BF068D" w:rsidTr="009909D1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8D" w:rsidRPr="00734B55" w:rsidRDefault="000953F0" w:rsidP="000953F0">
            <w:pPr>
              <w:spacing w:after="0"/>
              <w:rPr>
                <w:rFonts w:ascii="Times New Roman" w:hAnsi="Times New Roman" w:cs="Times New Roman"/>
              </w:rPr>
            </w:pPr>
            <w:r w:rsidRPr="00027BFF">
              <w:rPr>
                <w:rFonts w:ascii="Times New Roman" w:hAnsi="Times New Roman" w:cs="Times New Roman"/>
              </w:rPr>
              <w:t>Мероприятие 1</w:t>
            </w:r>
            <w:r w:rsidR="00BF068D" w:rsidRPr="00027BFF">
              <w:rPr>
                <w:rFonts w:ascii="Times New Roman" w:hAnsi="Times New Roman" w:cs="Times New Roman"/>
              </w:rPr>
              <w:t xml:space="preserve">:  </w:t>
            </w:r>
            <w:r w:rsidR="007A2BC3" w:rsidRPr="00027BFF">
              <w:rPr>
                <w:rFonts w:ascii="Times New Roman" w:hAnsi="Times New Roman" w:cs="Times New Roman"/>
              </w:rPr>
              <w:t>Регулярное информирование СМиСП о политике органов местного самоуправления по вопросам поддержки и содействию  развитию МиСП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D" w:rsidRPr="00734B55" w:rsidRDefault="009909D1" w:rsidP="00990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печатных материалов на территории Муниципальных образований района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D" w:rsidRPr="00734B55" w:rsidRDefault="009909D1" w:rsidP="00F26DAA">
            <w:pPr>
              <w:jc w:val="center"/>
            </w:pPr>
            <w: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D" w:rsidRPr="00734B55" w:rsidRDefault="00027BFF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D" w:rsidRPr="00734B55" w:rsidRDefault="00027BFF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8D" w:rsidRPr="00734B55" w:rsidRDefault="00027BFF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D" w:rsidRPr="00734B55" w:rsidRDefault="00027BFF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8D" w:rsidRPr="00734B55" w:rsidRDefault="00027BFF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8D" w:rsidRPr="00734B55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2BC3" w:rsidTr="00F26DAA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BC3" w:rsidRDefault="007A2BC3" w:rsidP="00027B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027BFF">
              <w:rPr>
                <w:rFonts w:ascii="Times New Roman" w:hAnsi="Times New Roman" w:cs="Times New Roman"/>
              </w:rPr>
              <w:lastRenderedPageBreak/>
              <w:t xml:space="preserve">Мероприятие </w:t>
            </w:r>
            <w:r w:rsidR="00027BFF" w:rsidRPr="00027BFF">
              <w:rPr>
                <w:rFonts w:ascii="Times New Roman" w:hAnsi="Times New Roman" w:cs="Times New Roman"/>
              </w:rPr>
              <w:t>2</w:t>
            </w:r>
            <w:r w:rsidRPr="00027BFF">
              <w:rPr>
                <w:rFonts w:ascii="Times New Roman" w:hAnsi="Times New Roman" w:cs="Times New Roman"/>
              </w:rPr>
              <w:t>: Организация взаимодействия с печатными средствами массовой информации по вопросам информирования и консультирования СМиСП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C3" w:rsidRPr="00734B55" w:rsidRDefault="009909D1" w:rsidP="009909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СМИ, в которых публикуется информация для СМиСП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C3" w:rsidRPr="00734B55" w:rsidRDefault="009909D1" w:rsidP="00F26DAA">
            <w:pPr>
              <w:jc w:val="center"/>
            </w:pPr>
            <w:r>
              <w:t>е</w:t>
            </w:r>
            <w:r w:rsidR="00027BFF">
              <w:t>д.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C3" w:rsidRDefault="00027BFF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C3" w:rsidRDefault="00027BFF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C3" w:rsidRDefault="00027BFF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C3" w:rsidRDefault="00027BFF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C3" w:rsidRDefault="00027BFF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C3" w:rsidRDefault="00027BFF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2BC3" w:rsidTr="00F94C96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BC3" w:rsidRPr="00162064" w:rsidRDefault="007A2BC3" w:rsidP="007A2BC3">
            <w:pPr>
              <w:spacing w:after="0"/>
              <w:rPr>
                <w:rFonts w:ascii="Times New Roman" w:hAnsi="Times New Roman" w:cs="Times New Roman"/>
              </w:rPr>
            </w:pPr>
            <w:r w:rsidRPr="00162064">
              <w:rPr>
                <w:rFonts w:ascii="Times New Roman" w:hAnsi="Times New Roman" w:cs="Times New Roman"/>
              </w:rPr>
              <w:t>ЗАДАЧА 3 ПРОГРАММЫ:</w:t>
            </w:r>
            <w:r w:rsidR="00B954E7" w:rsidRPr="00162064">
              <w:rPr>
                <w:rFonts w:ascii="Times New Roman" w:hAnsi="Times New Roman" w:cs="Times New Roman"/>
              </w:rPr>
              <w:t xml:space="preserve"> Разработка и развитие финансовой, имущественной и инвестиционной поддержки СМиСП</w:t>
            </w:r>
          </w:p>
        </w:tc>
      </w:tr>
      <w:tr w:rsidR="009909D1" w:rsidTr="00F26DAA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D1" w:rsidRPr="00162064" w:rsidRDefault="009909D1" w:rsidP="00A72B84">
            <w:pPr>
              <w:spacing w:after="0"/>
              <w:rPr>
                <w:rFonts w:ascii="Times New Roman" w:hAnsi="Times New Roman" w:cs="Times New Roman"/>
              </w:rPr>
            </w:pPr>
            <w:r w:rsidRPr="00162064">
              <w:rPr>
                <w:rFonts w:ascii="Times New Roman" w:hAnsi="Times New Roman" w:cs="Times New Roman"/>
              </w:rPr>
              <w:t>Мероприятие 1: Предоставление муниципальной поддержки СМиСП  для реализации социально значимых и приоритетных инвестиционных проектов на территории Кочковского района*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676CC">
            <w:pPr>
              <w:jc w:val="center"/>
            </w:pPr>
            <w: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09D1" w:rsidTr="00F26DAA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D1" w:rsidRPr="00162064" w:rsidRDefault="009909D1" w:rsidP="00746A17">
            <w:pPr>
              <w:spacing w:after="0"/>
              <w:rPr>
                <w:rFonts w:ascii="Times New Roman" w:hAnsi="Times New Roman" w:cs="Times New Roman"/>
              </w:rPr>
            </w:pPr>
            <w:r w:rsidRPr="00162064">
              <w:rPr>
                <w:rFonts w:ascii="Times New Roman" w:hAnsi="Times New Roman" w:cs="Times New Roman"/>
              </w:rPr>
              <w:t xml:space="preserve">Мероприятие 1.1: </w:t>
            </w:r>
          </w:p>
          <w:p w:rsidR="009909D1" w:rsidRPr="00162064" w:rsidRDefault="009909D1" w:rsidP="00746A17">
            <w:pPr>
              <w:spacing w:after="0"/>
              <w:rPr>
                <w:rFonts w:ascii="Times New Roman" w:hAnsi="Times New Roman" w:cs="Times New Roman"/>
              </w:rPr>
            </w:pPr>
            <w:r w:rsidRPr="00162064">
              <w:rPr>
                <w:rFonts w:ascii="Times New Roman" w:hAnsi="Times New Roman" w:cs="Times New Roman"/>
              </w:rPr>
              <w:t>Содействие в организации микро-рынка на территории с. Кочки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микро-рынка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A51FDA" w:rsidP="00F26DAA">
            <w:pPr>
              <w:jc w:val="center"/>
            </w:pPr>
            <w:r>
              <w:t>е</w:t>
            </w:r>
            <w:r w:rsidR="009909D1">
              <w:t>д.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09D1" w:rsidTr="00F26DAA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D1" w:rsidRPr="00162064" w:rsidRDefault="009909D1" w:rsidP="00746A17">
            <w:pPr>
              <w:spacing w:after="0"/>
              <w:rPr>
                <w:rFonts w:ascii="Times New Roman" w:hAnsi="Times New Roman" w:cs="Times New Roman"/>
              </w:rPr>
            </w:pPr>
            <w:r w:rsidRPr="00162064">
              <w:rPr>
                <w:rFonts w:ascii="Times New Roman" w:hAnsi="Times New Roman" w:cs="Times New Roman"/>
              </w:rPr>
              <w:t xml:space="preserve">Мероприятие 1.2: </w:t>
            </w:r>
          </w:p>
          <w:p w:rsidR="009909D1" w:rsidRPr="00162064" w:rsidRDefault="009909D1" w:rsidP="00746A17">
            <w:pPr>
              <w:spacing w:after="0"/>
              <w:rPr>
                <w:rFonts w:ascii="Times New Roman" w:hAnsi="Times New Roman" w:cs="Times New Roman"/>
              </w:rPr>
            </w:pPr>
            <w:r w:rsidRPr="00162064">
              <w:rPr>
                <w:rFonts w:ascii="Times New Roman" w:hAnsi="Times New Roman" w:cs="Times New Roman"/>
              </w:rPr>
              <w:t>Стимулирование участия СМиСП с целью повышения их активности в организации и проведении культурно-массовых и спортивных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A51FDA" w:rsidP="00F26DAA">
            <w:pPr>
              <w:jc w:val="center"/>
            </w:pPr>
            <w:r>
              <w:t>е</w:t>
            </w:r>
            <w:r w:rsidR="009909D1">
              <w:t>д.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09D1" w:rsidTr="00F26DAA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D1" w:rsidRPr="00162064" w:rsidRDefault="009909D1" w:rsidP="00746A17">
            <w:pPr>
              <w:spacing w:after="0"/>
              <w:rPr>
                <w:rFonts w:ascii="Times New Roman" w:hAnsi="Times New Roman" w:cs="Times New Roman"/>
              </w:rPr>
            </w:pPr>
            <w:r w:rsidRPr="00162064">
              <w:rPr>
                <w:rFonts w:ascii="Times New Roman" w:hAnsi="Times New Roman" w:cs="Times New Roman"/>
              </w:rPr>
              <w:t xml:space="preserve">Мероприятие 1.3: </w:t>
            </w:r>
          </w:p>
          <w:p w:rsidR="009909D1" w:rsidRPr="00162064" w:rsidRDefault="009909D1" w:rsidP="00746A17">
            <w:pPr>
              <w:spacing w:after="0"/>
              <w:rPr>
                <w:rFonts w:ascii="Times New Roman" w:hAnsi="Times New Roman" w:cs="Times New Roman"/>
              </w:rPr>
            </w:pPr>
            <w:r w:rsidRPr="00162064">
              <w:rPr>
                <w:rFonts w:ascii="Times New Roman" w:hAnsi="Times New Roman" w:cs="Times New Roman"/>
              </w:rPr>
              <w:t xml:space="preserve">Субсидирование части </w:t>
            </w:r>
            <w:r w:rsidRPr="00162064">
              <w:rPr>
                <w:rFonts w:ascii="Times New Roman" w:hAnsi="Times New Roman" w:cs="Times New Roman"/>
              </w:rPr>
              <w:lastRenderedPageBreak/>
              <w:t>затрат направленные на инвестиционные затраты на капитальное вложение в основные средства, в том числе  на новое строительство, реконструкцию, капитальные ремонты, приобретение производственных зданий, сооружений, приобретение оборудования, модернизацию основных средств, а также затраты на приобретение семян, посадочного материала, и молодняка КРС для сельхозпредприятий, приобретение топлива для подготовки к отопительному сезону</w:t>
            </w:r>
          </w:p>
          <w:p w:rsidR="009909D1" w:rsidRPr="00162064" w:rsidRDefault="009909D1" w:rsidP="00746A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027B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субъектов, которым оказана </w:t>
            </w:r>
            <w:r>
              <w:rPr>
                <w:rFonts w:ascii="Times New Roman" w:hAnsi="Times New Roman" w:cs="Times New Roman"/>
              </w:rPr>
              <w:lastRenderedPageBreak/>
              <w:t>финансовая поддержка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A51FDA" w:rsidP="00F26DAA">
            <w:pPr>
              <w:jc w:val="center"/>
            </w:pPr>
            <w:r>
              <w:lastRenderedPageBreak/>
              <w:t>ш</w:t>
            </w:r>
            <w:r w:rsidR="009909D1">
              <w:t>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09D1" w:rsidTr="00F26DAA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D1" w:rsidRPr="00162064" w:rsidRDefault="009909D1" w:rsidP="00746A17">
            <w:pPr>
              <w:spacing w:after="0"/>
              <w:rPr>
                <w:rFonts w:ascii="Times New Roman" w:hAnsi="Times New Roman" w:cs="Times New Roman"/>
              </w:rPr>
            </w:pPr>
            <w:r w:rsidRPr="00162064">
              <w:rPr>
                <w:rFonts w:ascii="Times New Roman" w:hAnsi="Times New Roman" w:cs="Times New Roman"/>
              </w:rPr>
              <w:lastRenderedPageBreak/>
              <w:t>Мероприятие 2: Проведение конкурсов среди СмиСП, бизнес-форумов, конференций, Дня российского предпринимательства, обучающих семинаров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A51FDA" w:rsidP="00F26DAA">
            <w:pPr>
              <w:jc w:val="center"/>
            </w:pPr>
            <w:r>
              <w:t>ш</w:t>
            </w:r>
            <w:r w:rsidR="009909D1">
              <w:t>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09D1" w:rsidTr="00F26DAA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D1" w:rsidRPr="00162064" w:rsidRDefault="009909D1" w:rsidP="00746A17">
            <w:pPr>
              <w:spacing w:after="0"/>
              <w:rPr>
                <w:rFonts w:ascii="Times New Roman" w:hAnsi="Times New Roman" w:cs="Times New Roman"/>
              </w:rPr>
            </w:pPr>
            <w:r w:rsidRPr="00162064">
              <w:rPr>
                <w:rFonts w:ascii="Times New Roman" w:hAnsi="Times New Roman" w:cs="Times New Roman"/>
              </w:rPr>
              <w:t>Мероприятие 3: Предоставление мер имущественной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СМиСП объектов муниципального имущества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A51FDA" w:rsidP="00F26DAA">
            <w:pPr>
              <w:jc w:val="center"/>
            </w:pPr>
            <w:r>
              <w:t>ш</w:t>
            </w:r>
            <w:r w:rsidR="009909D1">
              <w:t>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09D1" w:rsidTr="00F94C96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D1" w:rsidRPr="00162064" w:rsidRDefault="009909D1" w:rsidP="002E25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64">
              <w:rPr>
                <w:rFonts w:ascii="Times New Roman" w:hAnsi="Times New Roman" w:cs="Times New Roman"/>
              </w:rPr>
              <w:t>ЗАДАЧА 4 ПРОГРАММЫ: Осуществление Информационной поддержки, консультирование и обучение СМиСП</w:t>
            </w:r>
          </w:p>
        </w:tc>
      </w:tr>
      <w:tr w:rsidR="009909D1" w:rsidTr="00F26DAA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D1" w:rsidRPr="00162064" w:rsidRDefault="009909D1" w:rsidP="002E25DE">
            <w:pPr>
              <w:spacing w:after="240"/>
              <w:rPr>
                <w:rFonts w:ascii="Times New Roman" w:hAnsi="Times New Roman" w:cs="Times New Roman"/>
              </w:rPr>
            </w:pPr>
            <w:r w:rsidRPr="00162064">
              <w:rPr>
                <w:rFonts w:ascii="Times New Roman" w:hAnsi="Times New Roman" w:cs="Times New Roman"/>
              </w:rPr>
              <w:lastRenderedPageBreak/>
              <w:t>Мероприятие 1: Консультирование СМиСП по различным вопросам организации и ведения бизнес, в том числе по правовым, финансовым вопросам, по вопросам трудовых отношений 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СМиСП, которым оказана консультационная поддержка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jc w:val="center"/>
            </w:pPr>
            <w: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6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09D1" w:rsidTr="00F26DAA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D1" w:rsidRPr="00162064" w:rsidRDefault="009909D1" w:rsidP="002E25DE">
            <w:pPr>
              <w:spacing w:after="240"/>
              <w:rPr>
                <w:rFonts w:ascii="Times New Roman" w:hAnsi="Times New Roman" w:cs="Times New Roman"/>
              </w:rPr>
            </w:pPr>
            <w:r w:rsidRPr="00162064">
              <w:rPr>
                <w:rFonts w:ascii="Times New Roman" w:hAnsi="Times New Roman" w:cs="Times New Roman"/>
              </w:rPr>
              <w:t>Мероприятие 2: Содействие участию СМиСП в областных семинарах повышения квалификации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027B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СМиСП, которые приняли участие в областных семинарах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jc w:val="center"/>
            </w:pPr>
            <w:r>
              <w:t>%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09D1" w:rsidTr="00F26DAA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D1" w:rsidRPr="00162064" w:rsidRDefault="009909D1" w:rsidP="002E25DE">
            <w:pPr>
              <w:spacing w:after="240"/>
              <w:rPr>
                <w:rFonts w:ascii="Times New Roman" w:hAnsi="Times New Roman" w:cs="Times New Roman"/>
              </w:rPr>
            </w:pPr>
            <w:r w:rsidRPr="00162064">
              <w:rPr>
                <w:rFonts w:ascii="Times New Roman" w:hAnsi="Times New Roman" w:cs="Times New Roman"/>
              </w:rPr>
              <w:t>Мероприятие 3: Консультирование жителей Кочковского района, желающих заняться малым и средним бизнесом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граждан, желающих заняться бизнесом, которым оказана консультационная поддержка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jc w:val="center"/>
            </w:pPr>
            <w:r>
              <w:t>чел.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09D1" w:rsidTr="00F26DAA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D1" w:rsidRPr="00162064" w:rsidRDefault="009909D1" w:rsidP="002E25DE">
            <w:pPr>
              <w:spacing w:after="240"/>
              <w:rPr>
                <w:rFonts w:ascii="Times New Roman" w:hAnsi="Times New Roman" w:cs="Times New Roman"/>
              </w:rPr>
            </w:pPr>
            <w:r w:rsidRPr="00162064">
              <w:rPr>
                <w:rFonts w:ascii="Times New Roman" w:hAnsi="Times New Roman" w:cs="Times New Roman"/>
              </w:rPr>
              <w:t>Мероприятие 4: Пропаганда самозанятости и организации малого и среднего предпринимательства среди населения, в т.ч.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jc w:val="center"/>
            </w:pPr>
            <w: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09D1" w:rsidTr="00F94C96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D1" w:rsidRPr="00162064" w:rsidRDefault="009909D1" w:rsidP="00F46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64">
              <w:rPr>
                <w:rFonts w:ascii="Times New Roman" w:hAnsi="Times New Roman" w:cs="Times New Roman"/>
              </w:rPr>
              <w:t>ЗАДАЧА 5 ПРОГРАММЫ: Расширение деловых возможностей и поддержка приоритетных направлений развития СМиСП</w:t>
            </w:r>
          </w:p>
        </w:tc>
      </w:tr>
      <w:tr w:rsidR="009909D1" w:rsidTr="00A51FDA">
        <w:trPr>
          <w:gridAfter w:val="1"/>
          <w:wAfter w:w="13" w:type="dxa"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D1" w:rsidRPr="00162064" w:rsidRDefault="009909D1" w:rsidP="00F26DAA">
            <w:pPr>
              <w:spacing w:after="0"/>
              <w:rPr>
                <w:rFonts w:ascii="Times New Roman" w:hAnsi="Times New Roman" w:cs="Times New Roman"/>
              </w:rPr>
            </w:pPr>
            <w:r w:rsidRPr="00162064">
              <w:rPr>
                <w:rFonts w:ascii="Times New Roman" w:hAnsi="Times New Roman" w:cs="Times New Roman"/>
              </w:rPr>
              <w:t>Мероприятие 1: Организация участия СМиСП в выставках-</w:t>
            </w:r>
            <w:r w:rsidRPr="00162064">
              <w:rPr>
                <w:rFonts w:ascii="Times New Roman" w:hAnsi="Times New Roman" w:cs="Times New Roman"/>
              </w:rPr>
              <w:lastRenderedPageBreak/>
              <w:t>ярмарках местного и регионального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A51F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ярмарок, в которых приняли участие представители </w:t>
            </w:r>
            <w:r>
              <w:rPr>
                <w:rFonts w:ascii="Times New Roman" w:hAnsi="Times New Roman" w:cs="Times New Roman"/>
              </w:rPr>
              <w:lastRenderedPageBreak/>
              <w:t>Кочковского района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A51FDA" w:rsidRDefault="00A51FDA" w:rsidP="00F26DAA">
            <w:pPr>
              <w:jc w:val="center"/>
            </w:pPr>
            <w:r w:rsidRPr="00A51FDA">
              <w:lastRenderedPageBreak/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A51FDA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A51FDA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A51FDA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A51FDA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A51FDA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09D1" w:rsidTr="00F94C96">
        <w:trPr>
          <w:gridAfter w:val="1"/>
          <w:wAfter w:w="13" w:type="dxa"/>
          <w:trHeight w:val="20"/>
        </w:trPr>
        <w:tc>
          <w:tcPr>
            <w:tcW w:w="1539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46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 6 ПРОГРАММЫ: Осуществление административно-организационной поддержки СМиСП</w:t>
            </w:r>
          </w:p>
        </w:tc>
      </w:tr>
      <w:tr w:rsidR="009909D1" w:rsidTr="00A51FDA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64">
              <w:rPr>
                <w:rFonts w:ascii="Times New Roman" w:eastAsia="Times New Roman" w:hAnsi="Times New Roman" w:cs="Times New Roman"/>
                <w:lang w:eastAsia="ru-RU"/>
              </w:rPr>
              <w:t>Мероприятие 1: Содействие созданию объединению предпринимателей. Привлечение объединения предпринимателей в качестве экспертов для решения задач по поддержке МиСП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A5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объединения предпринимателей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jc w:val="center"/>
            </w:pPr>
            <w: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09D1" w:rsidTr="00A51FDA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64">
              <w:rPr>
                <w:rFonts w:ascii="Times New Roman" w:eastAsia="Times New Roman" w:hAnsi="Times New Roman" w:cs="Times New Roman"/>
                <w:lang w:eastAsia="ru-RU"/>
              </w:rPr>
              <w:t>Мероприятие 2: Содействие участию СМиСП в областных конкурсах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A5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представителей СМиСП района, принявших участие в областных конкурсах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A51FDA" w:rsidP="00F26DAA">
            <w:pPr>
              <w:jc w:val="center"/>
            </w:pPr>
            <w:r>
              <w:t>ш</w:t>
            </w:r>
            <w:r w:rsidR="009909D1">
              <w:t>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09D1" w:rsidTr="00A51FDA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64">
              <w:rPr>
                <w:rFonts w:ascii="Times New Roman" w:eastAsia="Times New Roman" w:hAnsi="Times New Roman" w:cs="Times New Roman"/>
                <w:lang w:eastAsia="ru-RU"/>
              </w:rPr>
              <w:t>Мероприятие 3: Подготовка предложений по организации районных конкурсов(смотров) среди СМиСП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A5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предложений по мере необходимости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jc w:val="center"/>
            </w:pPr>
            <w: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09D1" w:rsidTr="00A51FDA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64">
              <w:rPr>
                <w:rFonts w:ascii="Times New Roman" w:eastAsia="Times New Roman" w:hAnsi="Times New Roman" w:cs="Times New Roman"/>
                <w:lang w:eastAsia="ru-RU"/>
              </w:rPr>
              <w:t>Мероприятие 4: Формирование и обновление базы данных по имеющимся свободным помещениям и земельным участкам для организации производственной деятельности СМиСП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A5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Постоянное обновление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676CC">
            <w:pPr>
              <w:jc w:val="center"/>
            </w:pPr>
            <w: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09D1" w:rsidTr="009909D1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6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5: Ведение реестра СМиСП – получателей финансовой поддержки согласно Федеральному закону от24.07.2007 № 209-ФЗ «О развитии малого и среднего </w:t>
            </w:r>
            <w:r w:rsidRPr="001620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предпринимательства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9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мере оказания поддержки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676CC">
            <w:pPr>
              <w:jc w:val="center"/>
            </w:pPr>
            <w: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909D1" w:rsidTr="009909D1">
        <w:trPr>
          <w:gridAfter w:val="1"/>
          <w:wAfter w:w="13" w:type="dxa"/>
          <w:trHeight w:val="2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6: Упорядочение уличной торговли на территориях поселений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9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676CC">
            <w:pPr>
              <w:jc w:val="center"/>
            </w:pPr>
            <w: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D1" w:rsidRPr="00162064" w:rsidRDefault="009909D1" w:rsidP="0096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BF068D" w:rsidRDefault="00BF068D" w:rsidP="00BF068D"/>
    <w:p w:rsidR="000953F0" w:rsidRDefault="000953F0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3F0" w:rsidRDefault="000953F0" w:rsidP="00E02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064" w:rsidRDefault="00162064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064" w:rsidRDefault="00162064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064" w:rsidRDefault="00162064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064" w:rsidRDefault="00162064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064" w:rsidRDefault="00162064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064" w:rsidRDefault="00162064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064" w:rsidRDefault="00162064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2064" w:rsidRDefault="00162064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068D" w:rsidRDefault="00BF068D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BF068D" w:rsidRDefault="00BF068D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BF068D" w:rsidRDefault="00BF068D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субъектов малого</w:t>
      </w:r>
    </w:p>
    <w:p w:rsidR="00BF068D" w:rsidRDefault="00BF068D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</w:p>
    <w:p w:rsidR="00BF068D" w:rsidRDefault="00BF068D" w:rsidP="00BF0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Кочковском районе на 2019-2023 годы»</w:t>
      </w:r>
    </w:p>
    <w:p w:rsidR="00BF068D" w:rsidRDefault="00BF068D" w:rsidP="00BF0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68D" w:rsidRDefault="00BF068D" w:rsidP="00BF0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68D" w:rsidRPr="005911BE" w:rsidRDefault="00BF068D" w:rsidP="00BF0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1BE">
        <w:rPr>
          <w:rFonts w:ascii="Times New Roman" w:hAnsi="Times New Roman" w:cs="Times New Roman"/>
          <w:b/>
          <w:sz w:val="28"/>
          <w:szCs w:val="28"/>
        </w:rPr>
        <w:t>Основные мероприятия муниципальной программы «Развитие субъектов малого и среднего предпринимательства в Кочковском районе на 2019-2023 годы»</w:t>
      </w:r>
    </w:p>
    <w:tbl>
      <w:tblPr>
        <w:tblStyle w:val="a4"/>
        <w:tblW w:w="15614" w:type="dxa"/>
        <w:jc w:val="center"/>
        <w:tblLayout w:type="fixed"/>
        <w:tblLook w:val="04A0"/>
      </w:tblPr>
      <w:tblGrid>
        <w:gridCol w:w="3785"/>
        <w:gridCol w:w="2455"/>
        <w:gridCol w:w="1927"/>
        <w:gridCol w:w="21"/>
        <w:gridCol w:w="975"/>
        <w:gridCol w:w="862"/>
        <w:gridCol w:w="896"/>
        <w:gridCol w:w="962"/>
        <w:gridCol w:w="952"/>
        <w:gridCol w:w="2779"/>
      </w:tblGrid>
      <w:tr w:rsidR="00BF068D" w:rsidRPr="00162064" w:rsidTr="00BF068D">
        <w:trPr>
          <w:trHeight w:val="375"/>
          <w:jc w:val="center"/>
        </w:trPr>
        <w:tc>
          <w:tcPr>
            <w:tcW w:w="3785" w:type="dxa"/>
            <w:vMerge w:val="restart"/>
            <w:vAlign w:val="center"/>
          </w:tcPr>
          <w:p w:rsidR="00BF068D" w:rsidRPr="00162064" w:rsidRDefault="00BF068D" w:rsidP="00F2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Наименование основного </w:t>
            </w:r>
            <w:r w:rsidRPr="00162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55" w:type="dxa"/>
            <w:vMerge w:val="restart"/>
            <w:vAlign w:val="center"/>
          </w:tcPr>
          <w:p w:rsidR="00BF068D" w:rsidRPr="00162064" w:rsidRDefault="00BF068D" w:rsidP="00F2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27" w:type="dxa"/>
            <w:vMerge w:val="restart"/>
            <w:vAlign w:val="center"/>
          </w:tcPr>
          <w:p w:rsidR="00BF068D" w:rsidRPr="00162064" w:rsidRDefault="00BF068D" w:rsidP="00F2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68" w:type="dxa"/>
            <w:gridSpan w:val="6"/>
          </w:tcPr>
          <w:p w:rsidR="00BF068D" w:rsidRPr="00162064" w:rsidRDefault="00BF068D" w:rsidP="00F2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779" w:type="dxa"/>
            <w:vMerge w:val="restart"/>
            <w:vAlign w:val="center"/>
          </w:tcPr>
          <w:p w:rsidR="00BF068D" w:rsidRPr="00162064" w:rsidRDefault="00BF068D" w:rsidP="00F26D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BF068D" w:rsidRPr="00162064" w:rsidRDefault="00BF068D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BF068D" w:rsidRPr="00162064" w:rsidTr="00BF068D">
        <w:trPr>
          <w:trHeight w:val="315"/>
          <w:jc w:val="center"/>
        </w:trPr>
        <w:tc>
          <w:tcPr>
            <w:tcW w:w="3785" w:type="dxa"/>
            <w:vMerge/>
          </w:tcPr>
          <w:p w:rsidR="00BF068D" w:rsidRPr="00162064" w:rsidRDefault="00BF068D" w:rsidP="00F26DA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vMerge/>
          </w:tcPr>
          <w:p w:rsidR="00BF068D" w:rsidRPr="00162064" w:rsidRDefault="00BF068D" w:rsidP="00F26D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</w:tcPr>
          <w:p w:rsidR="00BF068D" w:rsidRPr="00162064" w:rsidRDefault="00BF068D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BF068D" w:rsidRPr="00162064" w:rsidRDefault="00BF068D" w:rsidP="00F2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F068D" w:rsidRPr="00162064" w:rsidRDefault="00BF068D" w:rsidP="00F2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BF068D" w:rsidRPr="00162064" w:rsidRDefault="00BF068D" w:rsidP="00F2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BF068D" w:rsidRPr="00162064" w:rsidRDefault="00BF068D" w:rsidP="00F2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F068D" w:rsidRPr="00162064" w:rsidRDefault="00BF068D" w:rsidP="00F2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779" w:type="dxa"/>
            <w:vMerge/>
          </w:tcPr>
          <w:p w:rsidR="00BF068D" w:rsidRPr="00162064" w:rsidRDefault="00BF068D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8D" w:rsidRPr="00162064" w:rsidTr="00BF068D">
        <w:trPr>
          <w:jc w:val="center"/>
        </w:trPr>
        <w:tc>
          <w:tcPr>
            <w:tcW w:w="15614" w:type="dxa"/>
            <w:gridSpan w:val="10"/>
          </w:tcPr>
          <w:p w:rsidR="00BF068D" w:rsidRPr="00162064" w:rsidRDefault="00BF068D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  <w:r w:rsidRPr="00162064">
              <w:rPr>
                <w:rFonts w:ascii="Times New Roman" w:hAnsi="Times New Roman"/>
              </w:rPr>
              <w:t xml:space="preserve"> Создание благоприятных условий для развития малого и среднего предпринимательства в Кочковском районе, прежде всего в социально-значимых и приоритетных видах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</w:t>
            </w:r>
          </w:p>
        </w:tc>
      </w:tr>
      <w:tr w:rsidR="00BF068D" w:rsidRPr="00162064" w:rsidTr="00BF068D">
        <w:trPr>
          <w:jc w:val="center"/>
        </w:trPr>
        <w:tc>
          <w:tcPr>
            <w:tcW w:w="15614" w:type="dxa"/>
            <w:gridSpan w:val="10"/>
          </w:tcPr>
          <w:p w:rsidR="00BF068D" w:rsidRPr="00162064" w:rsidRDefault="00BF068D" w:rsidP="00E0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ЗАДАЧА 1 ПРОГРАММЫ:</w:t>
            </w:r>
            <w:r w:rsidRPr="00162064">
              <w:rPr>
                <w:rFonts w:ascii="Times New Roman" w:hAnsi="Times New Roman"/>
              </w:rPr>
              <w:t xml:space="preserve"> </w:t>
            </w:r>
            <w:r w:rsidR="00E02B11" w:rsidRPr="00162064">
              <w:rPr>
                <w:rFonts w:ascii="Times New Roman" w:hAnsi="Times New Roman"/>
              </w:rPr>
              <w:t xml:space="preserve">Правовое обеспечение деятельности СМиСП </w:t>
            </w:r>
          </w:p>
        </w:tc>
      </w:tr>
      <w:tr w:rsidR="00BF1D0B" w:rsidRPr="00162064" w:rsidTr="00F94C96">
        <w:trPr>
          <w:trHeight w:val="345"/>
          <w:jc w:val="center"/>
        </w:trPr>
        <w:tc>
          <w:tcPr>
            <w:tcW w:w="3785" w:type="dxa"/>
            <w:vMerge w:val="restart"/>
          </w:tcPr>
          <w:p w:rsidR="00BF1D0B" w:rsidRPr="00162064" w:rsidRDefault="00BF1D0B" w:rsidP="00F2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Задача 1.1.</w:t>
            </w:r>
            <w:r w:rsidRPr="00162064">
              <w:rPr>
                <w:rFonts w:ascii="Times New Roman" w:hAnsi="Times New Roman"/>
                <w:sz w:val="24"/>
                <w:szCs w:val="24"/>
              </w:rPr>
              <w:t xml:space="preserve"> Разъяснение и комментарии нормативных правовых актов, регламентирующих деятельность СМиСП, через публикации в средствах массовой информации, на сайте</w:t>
            </w:r>
          </w:p>
        </w:tc>
        <w:tc>
          <w:tcPr>
            <w:tcW w:w="2455" w:type="dxa"/>
            <w:vMerge w:val="restart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F1D0B" w:rsidRPr="00162064" w:rsidRDefault="00BF1D0B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Рост правовой грамотности СМиСП</w:t>
            </w:r>
          </w:p>
        </w:tc>
      </w:tr>
      <w:tr w:rsidR="00BF1D0B" w:rsidRPr="00162064" w:rsidTr="00F94C96">
        <w:trPr>
          <w:trHeight w:val="345"/>
          <w:jc w:val="center"/>
        </w:trPr>
        <w:tc>
          <w:tcPr>
            <w:tcW w:w="3785" w:type="dxa"/>
            <w:vMerge/>
          </w:tcPr>
          <w:p w:rsidR="00BF1D0B" w:rsidRPr="00162064" w:rsidRDefault="00BF1D0B" w:rsidP="00F2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F1D0B" w:rsidRPr="00162064" w:rsidRDefault="00BF1D0B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F1D0B" w:rsidRPr="00162064" w:rsidRDefault="00BF1D0B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F1D0B" w:rsidRPr="00162064" w:rsidRDefault="00BF1D0B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0B" w:rsidRPr="00162064" w:rsidTr="00F94C96">
        <w:trPr>
          <w:trHeight w:val="345"/>
          <w:jc w:val="center"/>
        </w:trPr>
        <w:tc>
          <w:tcPr>
            <w:tcW w:w="3785" w:type="dxa"/>
            <w:vMerge/>
          </w:tcPr>
          <w:p w:rsidR="00BF1D0B" w:rsidRPr="00162064" w:rsidRDefault="00BF1D0B" w:rsidP="00F2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F1D0B" w:rsidRPr="00162064" w:rsidRDefault="00BF1D0B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F1D0B" w:rsidRPr="00162064" w:rsidRDefault="00BF1D0B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F1D0B" w:rsidRPr="00162064" w:rsidRDefault="00BF1D0B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0B" w:rsidRPr="00162064" w:rsidTr="00F94C96">
        <w:trPr>
          <w:trHeight w:val="345"/>
          <w:jc w:val="center"/>
        </w:trPr>
        <w:tc>
          <w:tcPr>
            <w:tcW w:w="3785" w:type="dxa"/>
            <w:vMerge/>
          </w:tcPr>
          <w:p w:rsidR="00BF1D0B" w:rsidRPr="00162064" w:rsidRDefault="00BF1D0B" w:rsidP="00F2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F1D0B" w:rsidRPr="00162064" w:rsidRDefault="00BF1D0B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F1D0B" w:rsidRPr="00162064" w:rsidRDefault="00BF1D0B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F1D0B" w:rsidRPr="00162064" w:rsidRDefault="00BF1D0B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0B" w:rsidRPr="00162064" w:rsidTr="00F94C96">
        <w:trPr>
          <w:trHeight w:val="178"/>
          <w:jc w:val="center"/>
        </w:trPr>
        <w:tc>
          <w:tcPr>
            <w:tcW w:w="3785" w:type="dxa"/>
            <w:vMerge/>
          </w:tcPr>
          <w:p w:rsidR="00BF1D0B" w:rsidRPr="00162064" w:rsidRDefault="00BF1D0B" w:rsidP="00F2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BF1D0B" w:rsidRPr="00162064" w:rsidRDefault="00BF1D0B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BF1D0B" w:rsidRPr="00162064" w:rsidRDefault="00BF1D0B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96" w:type="dxa"/>
            <w:gridSpan w:val="2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BF1D0B" w:rsidRPr="00162064" w:rsidRDefault="00BF1D0B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BF1D0B" w:rsidRPr="00162064" w:rsidRDefault="00BF1D0B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D0B" w:rsidRPr="00162064" w:rsidTr="00F94C96">
        <w:trPr>
          <w:trHeight w:val="178"/>
          <w:jc w:val="center"/>
        </w:trPr>
        <w:tc>
          <w:tcPr>
            <w:tcW w:w="15614" w:type="dxa"/>
            <w:gridSpan w:val="10"/>
          </w:tcPr>
          <w:p w:rsidR="00BF1D0B" w:rsidRPr="00162064" w:rsidRDefault="00EA182E" w:rsidP="00EA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ЗАДАЧА 2 ПРОГРАММЫ: Развитие системы информационной поддержки СМиСП</w:t>
            </w:r>
          </w:p>
        </w:tc>
      </w:tr>
      <w:tr w:rsidR="004831F1" w:rsidRPr="00162064" w:rsidTr="00F94C96">
        <w:trPr>
          <w:trHeight w:val="280"/>
          <w:jc w:val="center"/>
        </w:trPr>
        <w:tc>
          <w:tcPr>
            <w:tcW w:w="3785" w:type="dxa"/>
            <w:vMerge w:val="restart"/>
          </w:tcPr>
          <w:p w:rsidR="004831F1" w:rsidRPr="00A51FDA" w:rsidRDefault="004831F1" w:rsidP="00483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FDA">
              <w:rPr>
                <w:rFonts w:ascii="Times New Roman" w:hAnsi="Times New Roman" w:cs="Times New Roman"/>
                <w:sz w:val="24"/>
                <w:szCs w:val="24"/>
              </w:rPr>
              <w:t>2. 1. Регулярное информирование СМиСП о политике органов местного самоуправления по вопросам поддержки и содействию  развитию МиСП</w:t>
            </w:r>
          </w:p>
          <w:p w:rsidR="004831F1" w:rsidRPr="00162064" w:rsidRDefault="004831F1" w:rsidP="004831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 w:val="restart"/>
            <w:vAlign w:val="center"/>
          </w:tcPr>
          <w:p w:rsidR="004831F1" w:rsidRPr="00162064" w:rsidRDefault="00162064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4831F1" w:rsidRPr="00162064" w:rsidRDefault="004831F1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4831F1" w:rsidRPr="00162064" w:rsidRDefault="00162064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Улучшение взаимодействия СМиСП с органами местного самоуправления</w:t>
            </w:r>
          </w:p>
        </w:tc>
      </w:tr>
      <w:tr w:rsidR="004831F1" w:rsidRPr="00162064" w:rsidTr="00F94C96">
        <w:trPr>
          <w:trHeight w:val="280"/>
          <w:jc w:val="center"/>
        </w:trPr>
        <w:tc>
          <w:tcPr>
            <w:tcW w:w="3785" w:type="dxa"/>
            <w:vMerge/>
          </w:tcPr>
          <w:p w:rsidR="004831F1" w:rsidRPr="00162064" w:rsidRDefault="004831F1" w:rsidP="004831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4831F1" w:rsidRPr="00162064" w:rsidRDefault="004831F1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F1" w:rsidRPr="00162064" w:rsidTr="00F94C96">
        <w:trPr>
          <w:trHeight w:val="280"/>
          <w:jc w:val="center"/>
        </w:trPr>
        <w:tc>
          <w:tcPr>
            <w:tcW w:w="3785" w:type="dxa"/>
            <w:vMerge/>
          </w:tcPr>
          <w:p w:rsidR="004831F1" w:rsidRPr="00162064" w:rsidRDefault="004831F1" w:rsidP="004831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4831F1" w:rsidRPr="00162064" w:rsidRDefault="004831F1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F1" w:rsidRPr="00162064" w:rsidTr="00F94C96">
        <w:trPr>
          <w:trHeight w:val="280"/>
          <w:jc w:val="center"/>
        </w:trPr>
        <w:tc>
          <w:tcPr>
            <w:tcW w:w="3785" w:type="dxa"/>
            <w:vMerge/>
          </w:tcPr>
          <w:p w:rsidR="004831F1" w:rsidRPr="00162064" w:rsidRDefault="004831F1" w:rsidP="004831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4831F1" w:rsidRPr="00162064" w:rsidRDefault="004831F1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F1" w:rsidRPr="00162064" w:rsidTr="00F94C96">
        <w:trPr>
          <w:trHeight w:val="280"/>
          <w:jc w:val="center"/>
        </w:trPr>
        <w:tc>
          <w:tcPr>
            <w:tcW w:w="3785" w:type="dxa"/>
            <w:vMerge/>
          </w:tcPr>
          <w:p w:rsidR="004831F1" w:rsidRPr="00162064" w:rsidRDefault="004831F1" w:rsidP="004831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4831F1" w:rsidRPr="00162064" w:rsidRDefault="004831F1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96" w:type="dxa"/>
            <w:gridSpan w:val="2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F1" w:rsidRPr="00162064" w:rsidTr="00F94C96">
        <w:trPr>
          <w:trHeight w:val="280"/>
          <w:jc w:val="center"/>
        </w:trPr>
        <w:tc>
          <w:tcPr>
            <w:tcW w:w="3785" w:type="dxa"/>
            <w:vMerge w:val="restart"/>
          </w:tcPr>
          <w:p w:rsidR="004831F1" w:rsidRPr="00162064" w:rsidRDefault="004831F1" w:rsidP="00A51F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F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51FDA" w:rsidRPr="00A51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1FDA">
              <w:rPr>
                <w:rFonts w:ascii="Times New Roman" w:hAnsi="Times New Roman" w:cs="Times New Roman"/>
                <w:sz w:val="24"/>
                <w:szCs w:val="24"/>
              </w:rPr>
              <w:t>. Организация взаимодействия с печатными средствами массовой информации по вопросам информирования и консультирования СМиСП</w:t>
            </w:r>
          </w:p>
        </w:tc>
        <w:tc>
          <w:tcPr>
            <w:tcW w:w="2455" w:type="dxa"/>
            <w:vMerge w:val="restart"/>
            <w:vAlign w:val="center"/>
          </w:tcPr>
          <w:p w:rsidR="004831F1" w:rsidRPr="00162064" w:rsidRDefault="00162064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4831F1" w:rsidRPr="00162064" w:rsidRDefault="004831F1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4831F1" w:rsidRPr="00162064" w:rsidRDefault="00162064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СМиСП</w:t>
            </w:r>
          </w:p>
        </w:tc>
      </w:tr>
      <w:tr w:rsidR="004831F1" w:rsidRPr="00162064" w:rsidTr="00F94C96">
        <w:trPr>
          <w:trHeight w:val="280"/>
          <w:jc w:val="center"/>
        </w:trPr>
        <w:tc>
          <w:tcPr>
            <w:tcW w:w="3785" w:type="dxa"/>
            <w:vMerge/>
          </w:tcPr>
          <w:p w:rsidR="004831F1" w:rsidRPr="00162064" w:rsidRDefault="004831F1" w:rsidP="004831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4831F1" w:rsidRPr="00162064" w:rsidRDefault="004831F1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F1" w:rsidRPr="00162064" w:rsidTr="00F94C96">
        <w:trPr>
          <w:trHeight w:val="280"/>
          <w:jc w:val="center"/>
        </w:trPr>
        <w:tc>
          <w:tcPr>
            <w:tcW w:w="3785" w:type="dxa"/>
            <w:vMerge/>
          </w:tcPr>
          <w:p w:rsidR="004831F1" w:rsidRPr="00162064" w:rsidRDefault="004831F1" w:rsidP="004831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4831F1" w:rsidRPr="00162064" w:rsidRDefault="004831F1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F1" w:rsidRPr="00162064" w:rsidTr="00F94C96">
        <w:trPr>
          <w:trHeight w:val="280"/>
          <w:jc w:val="center"/>
        </w:trPr>
        <w:tc>
          <w:tcPr>
            <w:tcW w:w="3785" w:type="dxa"/>
            <w:vMerge/>
          </w:tcPr>
          <w:p w:rsidR="004831F1" w:rsidRPr="00162064" w:rsidRDefault="004831F1" w:rsidP="004831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4831F1" w:rsidRPr="00162064" w:rsidRDefault="004831F1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F1" w:rsidRPr="00162064" w:rsidTr="00F94C96">
        <w:trPr>
          <w:trHeight w:val="280"/>
          <w:jc w:val="center"/>
        </w:trPr>
        <w:tc>
          <w:tcPr>
            <w:tcW w:w="3785" w:type="dxa"/>
            <w:vMerge/>
          </w:tcPr>
          <w:p w:rsidR="004831F1" w:rsidRPr="00162064" w:rsidRDefault="004831F1" w:rsidP="004831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4831F1" w:rsidRPr="00162064" w:rsidRDefault="004831F1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96" w:type="dxa"/>
            <w:gridSpan w:val="2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4831F1" w:rsidRPr="00162064" w:rsidRDefault="004831F1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850" w:rsidRPr="00162064" w:rsidTr="00F94C96">
        <w:trPr>
          <w:trHeight w:val="280"/>
          <w:jc w:val="center"/>
        </w:trPr>
        <w:tc>
          <w:tcPr>
            <w:tcW w:w="15614" w:type="dxa"/>
            <w:gridSpan w:val="10"/>
          </w:tcPr>
          <w:p w:rsidR="009D5850" w:rsidRPr="00162064" w:rsidRDefault="009D5850" w:rsidP="009D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ЗАДАЧА 3 ПРОГРАММЫ: Разработка и развитие финансовой, имущественной и  инвестиционной поддержки СМиСП</w:t>
            </w:r>
          </w:p>
        </w:tc>
      </w:tr>
      <w:tr w:rsidR="004831F1" w:rsidRPr="00162064" w:rsidTr="00BF068D">
        <w:trPr>
          <w:trHeight w:val="230"/>
          <w:jc w:val="center"/>
        </w:trPr>
        <w:tc>
          <w:tcPr>
            <w:tcW w:w="3785" w:type="dxa"/>
            <w:vMerge w:val="restart"/>
          </w:tcPr>
          <w:p w:rsidR="004831F1" w:rsidRPr="00162064" w:rsidRDefault="009D5850" w:rsidP="00A5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 w:rsidR="004831F1" w:rsidRPr="00162064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поддержки СМиС</w:t>
            </w:r>
            <w:r w:rsidR="00A51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31F1" w:rsidRPr="00162064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социально значимых и приоритетных инвестиционных проектов на территории Кочковского района*</w:t>
            </w:r>
          </w:p>
        </w:tc>
        <w:tc>
          <w:tcPr>
            <w:tcW w:w="2455" w:type="dxa"/>
            <w:vMerge w:val="restart"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4831F1" w:rsidRPr="00162064" w:rsidRDefault="004831F1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vAlign w:val="center"/>
          </w:tcPr>
          <w:p w:rsidR="004831F1" w:rsidRPr="00162064" w:rsidRDefault="004831F1" w:rsidP="009D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D5850" w:rsidRPr="001620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4831F1" w:rsidRPr="00162064" w:rsidRDefault="009D5850" w:rsidP="009D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4831F1" w:rsidRPr="0016206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4831F1" w:rsidRPr="00162064" w:rsidRDefault="009D5850" w:rsidP="009D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4831F1" w:rsidRPr="0016206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СМиСП</w:t>
            </w:r>
          </w:p>
        </w:tc>
      </w:tr>
      <w:tr w:rsidR="004831F1" w:rsidRPr="00162064" w:rsidTr="00BF068D">
        <w:trPr>
          <w:trHeight w:val="309"/>
          <w:jc w:val="center"/>
        </w:trPr>
        <w:tc>
          <w:tcPr>
            <w:tcW w:w="3785" w:type="dxa"/>
            <w:vMerge/>
          </w:tcPr>
          <w:p w:rsidR="004831F1" w:rsidRPr="00162064" w:rsidRDefault="004831F1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4831F1" w:rsidRPr="00162064" w:rsidRDefault="004831F1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F1" w:rsidRPr="00162064" w:rsidTr="00BF068D">
        <w:trPr>
          <w:trHeight w:val="288"/>
          <w:jc w:val="center"/>
        </w:trPr>
        <w:tc>
          <w:tcPr>
            <w:tcW w:w="3785" w:type="dxa"/>
            <w:vMerge/>
          </w:tcPr>
          <w:p w:rsidR="004831F1" w:rsidRPr="00162064" w:rsidRDefault="004831F1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4831F1" w:rsidRPr="00162064" w:rsidRDefault="004831F1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278,6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4831F1" w:rsidRPr="00162064" w:rsidRDefault="004831F1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4831F1" w:rsidRPr="00162064" w:rsidRDefault="004831F1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F1" w:rsidRPr="00162064" w:rsidTr="00BF068D">
        <w:trPr>
          <w:trHeight w:val="244"/>
          <w:jc w:val="center"/>
        </w:trPr>
        <w:tc>
          <w:tcPr>
            <w:tcW w:w="3785" w:type="dxa"/>
            <w:vMerge/>
          </w:tcPr>
          <w:p w:rsidR="004831F1" w:rsidRPr="00162064" w:rsidRDefault="004831F1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4831F1" w:rsidRPr="00162064" w:rsidRDefault="004831F1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F1" w:rsidRPr="00162064" w:rsidRDefault="004831F1" w:rsidP="009D5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850" w:rsidRPr="001620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4831F1" w:rsidRPr="00162064" w:rsidRDefault="009D5850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831F1" w:rsidRPr="001620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4831F1" w:rsidRPr="00162064" w:rsidRDefault="009D5850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831F1" w:rsidRPr="001620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F1" w:rsidRPr="00162064" w:rsidTr="00BF068D">
        <w:trPr>
          <w:trHeight w:val="195"/>
          <w:jc w:val="center"/>
        </w:trPr>
        <w:tc>
          <w:tcPr>
            <w:tcW w:w="3785" w:type="dxa"/>
            <w:vMerge/>
          </w:tcPr>
          <w:p w:rsidR="004831F1" w:rsidRPr="00162064" w:rsidRDefault="004831F1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4831F1" w:rsidRPr="00162064" w:rsidRDefault="004831F1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4831F1" w:rsidRPr="00162064" w:rsidRDefault="004831F1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AC" w:rsidRPr="00162064" w:rsidTr="00BF068D">
        <w:trPr>
          <w:trHeight w:val="195"/>
          <w:jc w:val="center"/>
        </w:trPr>
        <w:tc>
          <w:tcPr>
            <w:tcW w:w="3785" w:type="dxa"/>
            <w:vMerge w:val="restart"/>
          </w:tcPr>
          <w:p w:rsidR="001364AC" w:rsidRPr="00162064" w:rsidRDefault="001364AC" w:rsidP="0013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3.1.1. Содействие в организации микро-рынка на территории с. Кочки</w:t>
            </w:r>
          </w:p>
        </w:tc>
        <w:tc>
          <w:tcPr>
            <w:tcW w:w="2455" w:type="dxa"/>
            <w:vMerge w:val="restart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1364AC" w:rsidRPr="00162064" w:rsidRDefault="001364AC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Упорядочение торговли излишками сельхозпродукции</w:t>
            </w:r>
          </w:p>
        </w:tc>
      </w:tr>
      <w:tr w:rsidR="001364AC" w:rsidRPr="00162064" w:rsidTr="00BF068D">
        <w:trPr>
          <w:trHeight w:val="195"/>
          <w:jc w:val="center"/>
        </w:trPr>
        <w:tc>
          <w:tcPr>
            <w:tcW w:w="3785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1364AC" w:rsidRPr="00162064" w:rsidRDefault="001364AC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AC" w:rsidRPr="00162064" w:rsidTr="00BF068D">
        <w:trPr>
          <w:trHeight w:val="195"/>
          <w:jc w:val="center"/>
        </w:trPr>
        <w:tc>
          <w:tcPr>
            <w:tcW w:w="3785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1364AC" w:rsidRPr="00162064" w:rsidRDefault="001364AC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AC" w:rsidRPr="00162064" w:rsidTr="00BF068D">
        <w:trPr>
          <w:trHeight w:val="195"/>
          <w:jc w:val="center"/>
        </w:trPr>
        <w:tc>
          <w:tcPr>
            <w:tcW w:w="3785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1364AC" w:rsidRPr="00162064" w:rsidRDefault="001364AC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AC" w:rsidRPr="00162064" w:rsidTr="00BF068D">
        <w:trPr>
          <w:trHeight w:val="195"/>
          <w:jc w:val="center"/>
        </w:trPr>
        <w:tc>
          <w:tcPr>
            <w:tcW w:w="3785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1364AC" w:rsidRPr="00162064" w:rsidRDefault="001364AC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AC" w:rsidRPr="00162064" w:rsidTr="00BF068D">
        <w:trPr>
          <w:trHeight w:val="345"/>
          <w:jc w:val="center"/>
        </w:trPr>
        <w:tc>
          <w:tcPr>
            <w:tcW w:w="3785" w:type="dxa"/>
            <w:vMerge w:val="restart"/>
          </w:tcPr>
          <w:p w:rsidR="001364AC" w:rsidRPr="00162064" w:rsidRDefault="001364AC" w:rsidP="0013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3.1.2.Стимулирование участия СМиСП с целью повышения их активности в организации и проведении культурно-массовых и спортивных мероприятий</w:t>
            </w:r>
          </w:p>
        </w:tc>
        <w:tc>
          <w:tcPr>
            <w:tcW w:w="2455" w:type="dxa"/>
            <w:vMerge w:val="restart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</w:p>
        </w:tc>
        <w:tc>
          <w:tcPr>
            <w:tcW w:w="1927" w:type="dxa"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территории МО</w:t>
            </w:r>
          </w:p>
        </w:tc>
      </w:tr>
      <w:tr w:rsidR="001364AC" w:rsidRPr="00162064" w:rsidTr="00BF068D">
        <w:trPr>
          <w:trHeight w:val="344"/>
          <w:jc w:val="center"/>
        </w:trPr>
        <w:tc>
          <w:tcPr>
            <w:tcW w:w="3785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AC" w:rsidRPr="00162064" w:rsidTr="00BF068D">
        <w:trPr>
          <w:trHeight w:val="344"/>
          <w:jc w:val="center"/>
        </w:trPr>
        <w:tc>
          <w:tcPr>
            <w:tcW w:w="3785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AC" w:rsidRPr="00162064" w:rsidTr="00BF068D">
        <w:trPr>
          <w:trHeight w:val="344"/>
          <w:jc w:val="center"/>
        </w:trPr>
        <w:tc>
          <w:tcPr>
            <w:tcW w:w="3785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AC" w:rsidRPr="00162064" w:rsidTr="00BF068D">
        <w:trPr>
          <w:trHeight w:val="344"/>
          <w:jc w:val="center"/>
        </w:trPr>
        <w:tc>
          <w:tcPr>
            <w:tcW w:w="3785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96" w:type="dxa"/>
            <w:gridSpan w:val="2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AC" w:rsidRPr="00162064" w:rsidTr="00162064">
        <w:trPr>
          <w:trHeight w:val="976"/>
          <w:jc w:val="center"/>
        </w:trPr>
        <w:tc>
          <w:tcPr>
            <w:tcW w:w="3785" w:type="dxa"/>
            <w:vMerge w:val="restart"/>
          </w:tcPr>
          <w:p w:rsidR="001364AC" w:rsidRPr="00162064" w:rsidRDefault="00A67034" w:rsidP="00136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  <w:r w:rsidR="001364AC" w:rsidRPr="00162064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затрат направленные на инвестиционные затраты на капитальное вложение в основные средства, в том числе на новое строительство, реконструкцию, капитальные ремонты, приобретение производственных зданий, сооружений, приобретение оборудования, модернизацию основных средств, а также затраты на приобретение семян, посадочного материала и молодняка КРС для сельхозпредприятий, приобретение топлива для подготовки к отопительному сезону</w:t>
            </w:r>
          </w:p>
        </w:tc>
        <w:tc>
          <w:tcPr>
            <w:tcW w:w="2455" w:type="dxa"/>
            <w:vMerge w:val="restart"/>
            <w:vAlign w:val="center"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</w:p>
        </w:tc>
        <w:tc>
          <w:tcPr>
            <w:tcW w:w="1927" w:type="dxa"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448,6</w:t>
            </w:r>
          </w:p>
        </w:tc>
        <w:tc>
          <w:tcPr>
            <w:tcW w:w="862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896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352,8</w:t>
            </w:r>
          </w:p>
        </w:tc>
        <w:tc>
          <w:tcPr>
            <w:tcW w:w="962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1364AC" w:rsidRPr="00162064" w:rsidRDefault="001364AC" w:rsidP="0016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СМиСП</w:t>
            </w:r>
          </w:p>
        </w:tc>
      </w:tr>
      <w:tr w:rsidR="001364AC" w:rsidRPr="00162064" w:rsidTr="001364AC">
        <w:trPr>
          <w:trHeight w:val="1238"/>
          <w:jc w:val="center"/>
        </w:trPr>
        <w:tc>
          <w:tcPr>
            <w:tcW w:w="3785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AC" w:rsidRPr="00162064" w:rsidTr="001364AC">
        <w:trPr>
          <w:trHeight w:val="879"/>
          <w:jc w:val="center"/>
        </w:trPr>
        <w:tc>
          <w:tcPr>
            <w:tcW w:w="3785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278,6</w:t>
            </w:r>
          </w:p>
        </w:tc>
        <w:tc>
          <w:tcPr>
            <w:tcW w:w="862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896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282,8</w:t>
            </w:r>
          </w:p>
        </w:tc>
        <w:tc>
          <w:tcPr>
            <w:tcW w:w="962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AC" w:rsidRPr="00162064" w:rsidTr="001364AC">
        <w:trPr>
          <w:trHeight w:val="826"/>
          <w:jc w:val="center"/>
        </w:trPr>
        <w:tc>
          <w:tcPr>
            <w:tcW w:w="3785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62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96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62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AC" w:rsidRPr="00162064" w:rsidTr="001364AC">
        <w:trPr>
          <w:trHeight w:val="348"/>
          <w:jc w:val="center"/>
        </w:trPr>
        <w:tc>
          <w:tcPr>
            <w:tcW w:w="3785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96" w:type="dxa"/>
            <w:gridSpan w:val="2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AC" w:rsidRPr="00162064" w:rsidTr="00536E43">
        <w:trPr>
          <w:trHeight w:val="308"/>
          <w:jc w:val="center"/>
        </w:trPr>
        <w:tc>
          <w:tcPr>
            <w:tcW w:w="3785" w:type="dxa"/>
            <w:vMerge w:val="restart"/>
          </w:tcPr>
          <w:p w:rsidR="001364AC" w:rsidRPr="00162064" w:rsidRDefault="001364AC" w:rsidP="0053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 xml:space="preserve">3.2. Проведение конкурсов среди </w:t>
            </w:r>
            <w:r w:rsidRPr="0016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СМиСП, бизнес-форумов, конференций, Дня российского предпринимательства, обучающих семинаров</w:t>
            </w:r>
          </w:p>
        </w:tc>
        <w:tc>
          <w:tcPr>
            <w:tcW w:w="2455" w:type="dxa"/>
            <w:vMerge w:val="restart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ОЭРиТО</w:t>
            </w:r>
          </w:p>
        </w:tc>
        <w:tc>
          <w:tcPr>
            <w:tcW w:w="1927" w:type="dxa"/>
          </w:tcPr>
          <w:p w:rsidR="001364AC" w:rsidRPr="00162064" w:rsidRDefault="001364AC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1364AC" w:rsidRPr="00162064" w:rsidRDefault="001364AC" w:rsidP="001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деловой </w:t>
            </w:r>
            <w:r w:rsidRPr="0016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 предпринимателей, создание положительного имиджа и укрепление рыночных позиций участников</w:t>
            </w:r>
          </w:p>
        </w:tc>
      </w:tr>
      <w:tr w:rsidR="001364AC" w:rsidRPr="00162064" w:rsidTr="001364AC">
        <w:trPr>
          <w:trHeight w:val="308"/>
          <w:jc w:val="center"/>
        </w:trPr>
        <w:tc>
          <w:tcPr>
            <w:tcW w:w="3785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364AC" w:rsidRPr="00162064" w:rsidRDefault="001364AC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AC" w:rsidRPr="00162064" w:rsidTr="001364AC">
        <w:trPr>
          <w:trHeight w:val="308"/>
          <w:jc w:val="center"/>
        </w:trPr>
        <w:tc>
          <w:tcPr>
            <w:tcW w:w="3785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364AC" w:rsidRPr="00162064" w:rsidRDefault="001364AC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AC" w:rsidRPr="00162064" w:rsidTr="001364AC">
        <w:trPr>
          <w:trHeight w:val="308"/>
          <w:jc w:val="center"/>
        </w:trPr>
        <w:tc>
          <w:tcPr>
            <w:tcW w:w="3785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364AC" w:rsidRPr="00162064" w:rsidRDefault="001364AC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4AC" w:rsidRPr="00162064" w:rsidTr="001364AC">
        <w:trPr>
          <w:trHeight w:val="308"/>
          <w:jc w:val="center"/>
        </w:trPr>
        <w:tc>
          <w:tcPr>
            <w:tcW w:w="3785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1364AC" w:rsidRPr="00162064" w:rsidRDefault="001364AC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364AC" w:rsidRPr="00162064" w:rsidRDefault="001364AC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96" w:type="dxa"/>
            <w:gridSpan w:val="2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1364AC" w:rsidRPr="00162064" w:rsidRDefault="001364AC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1364AC" w:rsidRPr="00162064" w:rsidRDefault="001364AC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536E43">
        <w:trPr>
          <w:trHeight w:val="308"/>
          <w:jc w:val="center"/>
        </w:trPr>
        <w:tc>
          <w:tcPr>
            <w:tcW w:w="3785" w:type="dxa"/>
            <w:vMerge w:val="restart"/>
          </w:tcPr>
          <w:p w:rsidR="00536E43" w:rsidRPr="00162064" w:rsidRDefault="00536E43" w:rsidP="0053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3.3.Предоставление мер имущественной поддержки</w:t>
            </w:r>
          </w:p>
        </w:tc>
        <w:tc>
          <w:tcPr>
            <w:tcW w:w="2455" w:type="dxa"/>
            <w:vMerge w:val="restart"/>
            <w:vAlign w:val="center"/>
          </w:tcPr>
          <w:p w:rsidR="00536E43" w:rsidRPr="00162064" w:rsidRDefault="00536E43" w:rsidP="005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УПИиЗО</w:t>
            </w:r>
          </w:p>
        </w:tc>
        <w:tc>
          <w:tcPr>
            <w:tcW w:w="1927" w:type="dxa"/>
            <w:vAlign w:val="center"/>
          </w:tcPr>
          <w:p w:rsidR="00536E43" w:rsidRPr="00162064" w:rsidRDefault="00536E43" w:rsidP="00A5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5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5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5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5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5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536E43" w:rsidRPr="00162064" w:rsidRDefault="00536E43" w:rsidP="005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СМиСП</w:t>
            </w:r>
          </w:p>
        </w:tc>
      </w:tr>
      <w:tr w:rsidR="00536E43" w:rsidRPr="00162064" w:rsidTr="001364AC">
        <w:trPr>
          <w:trHeight w:val="308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1364AC">
        <w:trPr>
          <w:trHeight w:val="308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1364AC">
        <w:trPr>
          <w:trHeight w:val="308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1364AC">
        <w:trPr>
          <w:trHeight w:val="308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jc w:val="center"/>
        </w:trPr>
        <w:tc>
          <w:tcPr>
            <w:tcW w:w="15614" w:type="dxa"/>
            <w:gridSpan w:val="10"/>
          </w:tcPr>
          <w:p w:rsidR="00536E43" w:rsidRPr="00162064" w:rsidRDefault="00536E43" w:rsidP="0053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ЗАДАЧА 4 ПРОГРАММЫ:</w:t>
            </w:r>
            <w:r w:rsidRPr="00162064">
              <w:t xml:space="preserve"> </w:t>
            </w:r>
            <w:r w:rsidRPr="00162064">
              <w:rPr>
                <w:rFonts w:ascii="Times New Roman" w:hAnsi="Times New Roman" w:cs="Times New Roman"/>
              </w:rPr>
              <w:t>Осуществление Информационной поддержки, консультирование и обучение СМиСП</w:t>
            </w:r>
          </w:p>
        </w:tc>
      </w:tr>
      <w:tr w:rsidR="00536E43" w:rsidRPr="00162064" w:rsidTr="00BF068D">
        <w:trPr>
          <w:trHeight w:val="345"/>
          <w:jc w:val="center"/>
        </w:trPr>
        <w:tc>
          <w:tcPr>
            <w:tcW w:w="3785" w:type="dxa"/>
            <w:vMerge w:val="restart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162064">
              <w:t xml:space="preserve"> </w:t>
            </w: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Консультирование СМиСп по различным вопросам организации и ведения бизнеса, в том числе по правовым, финансовым вопросам, по вопросам трудовых отношений и т.д.</w:t>
            </w:r>
          </w:p>
        </w:tc>
        <w:tc>
          <w:tcPr>
            <w:tcW w:w="2455" w:type="dxa"/>
            <w:vMerge w:val="restart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Снижение рисков при организации и ведении бизнеса, создание новых рабочих мест</w:t>
            </w:r>
          </w:p>
        </w:tc>
      </w:tr>
      <w:tr w:rsidR="00536E43" w:rsidRPr="00162064" w:rsidTr="00BF068D">
        <w:trPr>
          <w:trHeight w:val="309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288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244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195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345"/>
          <w:jc w:val="center"/>
        </w:trPr>
        <w:tc>
          <w:tcPr>
            <w:tcW w:w="3785" w:type="dxa"/>
            <w:vMerge w:val="restart"/>
          </w:tcPr>
          <w:p w:rsidR="00536E43" w:rsidRPr="00162064" w:rsidRDefault="00536E43" w:rsidP="0053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4.2. Содействие участию СМиСП в областных семинарах повышения квалификации работников</w:t>
            </w:r>
          </w:p>
        </w:tc>
        <w:tc>
          <w:tcPr>
            <w:tcW w:w="2455" w:type="dxa"/>
            <w:vMerge w:val="restart"/>
            <w:vAlign w:val="center"/>
          </w:tcPr>
          <w:p w:rsidR="00536E43" w:rsidRPr="00162064" w:rsidRDefault="00536E43" w:rsidP="005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СМиСП</w:t>
            </w:r>
          </w:p>
        </w:tc>
      </w:tr>
      <w:tr w:rsidR="00536E43" w:rsidRPr="00162064" w:rsidTr="00BF068D">
        <w:trPr>
          <w:trHeight w:val="309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288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244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195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A51FDA">
        <w:trPr>
          <w:trHeight w:val="460"/>
          <w:jc w:val="center"/>
        </w:trPr>
        <w:tc>
          <w:tcPr>
            <w:tcW w:w="3785" w:type="dxa"/>
            <w:vMerge w:val="restart"/>
          </w:tcPr>
          <w:p w:rsidR="00536E43" w:rsidRPr="00162064" w:rsidRDefault="00536E43" w:rsidP="0053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162064">
              <w:t xml:space="preserve"> </w:t>
            </w: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Консультирование жителей Кочковского района, желающих заняться малым и средним бизнесом</w:t>
            </w:r>
          </w:p>
        </w:tc>
        <w:tc>
          <w:tcPr>
            <w:tcW w:w="2455" w:type="dxa"/>
            <w:vMerge w:val="restart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жителей района по вопросам МиСП</w:t>
            </w:r>
          </w:p>
        </w:tc>
      </w:tr>
      <w:tr w:rsidR="00536E43" w:rsidRPr="00162064" w:rsidTr="00A51FDA">
        <w:trPr>
          <w:trHeight w:val="424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75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A51FDA">
        <w:trPr>
          <w:trHeight w:val="432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75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A51FDA">
        <w:trPr>
          <w:trHeight w:val="409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75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549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75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140"/>
          <w:jc w:val="center"/>
        </w:trPr>
        <w:tc>
          <w:tcPr>
            <w:tcW w:w="3785" w:type="dxa"/>
            <w:vMerge w:val="restart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4.4.Пропаганда самозанятости и организации малого и среднего предпринимательства среди населения, в т.ч. молодежи</w:t>
            </w:r>
          </w:p>
        </w:tc>
        <w:tc>
          <w:tcPr>
            <w:tcW w:w="2455" w:type="dxa"/>
            <w:vMerge w:val="restart"/>
            <w:vAlign w:val="center"/>
          </w:tcPr>
          <w:p w:rsidR="00536E43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75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536E43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малый и средний бизнес</w:t>
            </w:r>
          </w:p>
        </w:tc>
      </w:tr>
      <w:tr w:rsidR="00536E43" w:rsidRPr="00162064" w:rsidTr="00BF068D">
        <w:trPr>
          <w:trHeight w:val="138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75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138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75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138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75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138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75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jc w:val="center"/>
        </w:trPr>
        <w:tc>
          <w:tcPr>
            <w:tcW w:w="15614" w:type="dxa"/>
            <w:gridSpan w:val="10"/>
          </w:tcPr>
          <w:p w:rsidR="00536E43" w:rsidRPr="00162064" w:rsidRDefault="00536E43" w:rsidP="0029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 w:rsidR="00296F05" w:rsidRPr="001620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</w:t>
            </w:r>
            <w:r w:rsidRPr="00162064">
              <w:rPr>
                <w:rFonts w:ascii="Times New Roman" w:hAnsi="Times New Roman"/>
              </w:rPr>
              <w:t xml:space="preserve"> </w:t>
            </w:r>
            <w:r w:rsidR="00296F05" w:rsidRPr="00162064">
              <w:rPr>
                <w:rFonts w:ascii="Times New Roman" w:hAnsi="Times New Roman" w:cs="Times New Roman"/>
              </w:rPr>
              <w:t>Расширение деловых возможностей и поддержка приоритетных направлений развития СМиСП</w:t>
            </w:r>
          </w:p>
        </w:tc>
      </w:tr>
      <w:tr w:rsidR="00536E43" w:rsidRPr="00162064" w:rsidTr="00BF068D">
        <w:trPr>
          <w:jc w:val="center"/>
        </w:trPr>
        <w:tc>
          <w:tcPr>
            <w:tcW w:w="3785" w:type="dxa"/>
            <w:vMerge w:val="restart"/>
          </w:tcPr>
          <w:p w:rsidR="00536E43" w:rsidRPr="00162064" w:rsidRDefault="00296F05" w:rsidP="0029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6E43" w:rsidRPr="0016206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536E43" w:rsidRPr="00162064">
              <w:t xml:space="preserve"> </w:t>
            </w: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СМиСП в выставках-ярмарках местного и регионального уровня</w:t>
            </w:r>
          </w:p>
        </w:tc>
        <w:tc>
          <w:tcPr>
            <w:tcW w:w="2455" w:type="dxa"/>
            <w:vMerge w:val="restart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536E43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Содействие в продвижении качественных товаров и услуг СМиСП</w:t>
            </w:r>
          </w:p>
        </w:tc>
      </w:tr>
      <w:tr w:rsidR="00536E43" w:rsidRPr="00162064" w:rsidTr="00BF068D">
        <w:trPr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05" w:rsidRPr="00162064" w:rsidTr="00F94C96">
        <w:trPr>
          <w:jc w:val="center"/>
        </w:trPr>
        <w:tc>
          <w:tcPr>
            <w:tcW w:w="15614" w:type="dxa"/>
            <w:gridSpan w:val="10"/>
          </w:tcPr>
          <w:p w:rsidR="00296F05" w:rsidRPr="00162064" w:rsidRDefault="00296F05" w:rsidP="0029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ЗАДАЧА 6 ПРОГРАММЫ:</w:t>
            </w:r>
            <w:r w:rsidRPr="00162064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Осуществление административно-организационной поддержки СМиСП</w:t>
            </w:r>
          </w:p>
        </w:tc>
      </w:tr>
      <w:tr w:rsidR="00536E43" w:rsidRPr="00162064" w:rsidTr="00BF068D">
        <w:trPr>
          <w:jc w:val="center"/>
        </w:trPr>
        <w:tc>
          <w:tcPr>
            <w:tcW w:w="3785" w:type="dxa"/>
            <w:vMerge w:val="restart"/>
          </w:tcPr>
          <w:p w:rsidR="00536E43" w:rsidRPr="00162064" w:rsidRDefault="00296F05" w:rsidP="0029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536E43" w:rsidRPr="0016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6E43" w:rsidRPr="00162064">
              <w:t xml:space="preserve"> </w:t>
            </w: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объединения предпринимателей. Привлечение объединения предпринимателей в качестве экспертов для решения задач по поддержке МиСП</w:t>
            </w:r>
          </w:p>
        </w:tc>
        <w:tc>
          <w:tcPr>
            <w:tcW w:w="2455" w:type="dxa"/>
            <w:vMerge w:val="restart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</w:p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536E43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Учет мнения  СМиСП при принятии решений, затрагивающих интересы МиСП</w:t>
            </w:r>
          </w:p>
        </w:tc>
      </w:tr>
      <w:tr w:rsidR="00536E43" w:rsidRPr="00162064" w:rsidTr="00BF068D">
        <w:trPr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209"/>
          <w:jc w:val="center"/>
        </w:trPr>
        <w:tc>
          <w:tcPr>
            <w:tcW w:w="3785" w:type="dxa"/>
            <w:vMerge w:val="restart"/>
          </w:tcPr>
          <w:p w:rsidR="00536E43" w:rsidRPr="00162064" w:rsidRDefault="00296F05" w:rsidP="0029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536E43" w:rsidRPr="00162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участию СМиСП в областных конкурсах</w:t>
            </w:r>
          </w:p>
        </w:tc>
        <w:tc>
          <w:tcPr>
            <w:tcW w:w="2455" w:type="dxa"/>
            <w:vMerge w:val="restart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</w:tcPr>
          <w:p w:rsidR="00536E43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СМиСП</w:t>
            </w:r>
          </w:p>
        </w:tc>
      </w:tr>
      <w:tr w:rsidR="00536E43" w:rsidRPr="00162064" w:rsidTr="00BF068D">
        <w:trPr>
          <w:trHeight w:val="205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205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205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205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484"/>
          <w:jc w:val="center"/>
        </w:trPr>
        <w:tc>
          <w:tcPr>
            <w:tcW w:w="3785" w:type="dxa"/>
            <w:vMerge w:val="restart"/>
          </w:tcPr>
          <w:p w:rsidR="00536E43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6.3. Подготовка предложений по организации районных конкурсов (смотров) среди СМиСП</w:t>
            </w:r>
          </w:p>
        </w:tc>
        <w:tc>
          <w:tcPr>
            <w:tcW w:w="2455" w:type="dxa"/>
            <w:vMerge w:val="restart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536E43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СМиСП</w:t>
            </w:r>
          </w:p>
        </w:tc>
      </w:tr>
      <w:tr w:rsidR="00536E43" w:rsidRPr="00162064" w:rsidTr="00BF068D">
        <w:trPr>
          <w:trHeight w:val="482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482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482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482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280"/>
          <w:jc w:val="center"/>
        </w:trPr>
        <w:tc>
          <w:tcPr>
            <w:tcW w:w="3785" w:type="dxa"/>
            <w:vMerge w:val="restart"/>
          </w:tcPr>
          <w:p w:rsidR="00536E43" w:rsidRPr="00162064" w:rsidRDefault="00296F05" w:rsidP="0029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 w:rsidR="00536E43" w:rsidRPr="00162064">
              <w:t xml:space="preserve"> </w:t>
            </w: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Формирование и обновление базы данных по имеющимся свободным помещениям и земельным участкам для организации производственной деятельности СМиСП</w:t>
            </w:r>
          </w:p>
        </w:tc>
        <w:tc>
          <w:tcPr>
            <w:tcW w:w="2455" w:type="dxa"/>
            <w:vMerge w:val="restart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536E43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Поддержка СМиСП</w:t>
            </w:r>
          </w:p>
        </w:tc>
      </w:tr>
      <w:tr w:rsidR="00536E43" w:rsidRPr="00162064" w:rsidTr="00BF068D">
        <w:trPr>
          <w:trHeight w:val="276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276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276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43" w:rsidRPr="00162064" w:rsidTr="00BF068D">
        <w:trPr>
          <w:trHeight w:val="276"/>
          <w:jc w:val="center"/>
        </w:trPr>
        <w:tc>
          <w:tcPr>
            <w:tcW w:w="3785" w:type="dxa"/>
            <w:vMerge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36E43" w:rsidRPr="00162064" w:rsidRDefault="00536E43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96" w:type="dxa"/>
            <w:gridSpan w:val="2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536E43" w:rsidRPr="00162064" w:rsidRDefault="00536E43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05" w:rsidRPr="00162064" w:rsidTr="00BF068D">
        <w:trPr>
          <w:trHeight w:val="280"/>
          <w:jc w:val="center"/>
        </w:trPr>
        <w:tc>
          <w:tcPr>
            <w:tcW w:w="3785" w:type="dxa"/>
            <w:vMerge w:val="restart"/>
          </w:tcPr>
          <w:p w:rsidR="00296F05" w:rsidRPr="00162064" w:rsidRDefault="00296F05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  <w:r w:rsidRPr="00162064">
              <w:t xml:space="preserve"> </w:t>
            </w: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СмИСП – получателей финансовой поддержки согласно Федеральному закону от </w:t>
            </w:r>
            <w:r w:rsidRPr="0016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24.07.2007  № 209-ФЗ «О развитии малого и среднего предпринимательства в Российской Федерации»</w:t>
            </w:r>
          </w:p>
        </w:tc>
        <w:tc>
          <w:tcPr>
            <w:tcW w:w="2455" w:type="dxa"/>
            <w:vMerge w:val="restart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ОЭРиТО</w:t>
            </w:r>
          </w:p>
        </w:tc>
        <w:tc>
          <w:tcPr>
            <w:tcW w:w="1927" w:type="dxa"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296F05" w:rsidRPr="00162064" w:rsidRDefault="00296F05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о предоставленной поддержки</w:t>
            </w:r>
          </w:p>
        </w:tc>
      </w:tr>
      <w:tr w:rsidR="00296F05" w:rsidRPr="00162064" w:rsidTr="00BF068D">
        <w:trPr>
          <w:trHeight w:val="276"/>
          <w:jc w:val="center"/>
        </w:trPr>
        <w:tc>
          <w:tcPr>
            <w:tcW w:w="3785" w:type="dxa"/>
            <w:vMerge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05" w:rsidRPr="00162064" w:rsidTr="00BF068D">
        <w:trPr>
          <w:trHeight w:val="276"/>
          <w:jc w:val="center"/>
        </w:trPr>
        <w:tc>
          <w:tcPr>
            <w:tcW w:w="3785" w:type="dxa"/>
            <w:vMerge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05" w:rsidRPr="00162064" w:rsidTr="00BF068D">
        <w:trPr>
          <w:trHeight w:val="276"/>
          <w:jc w:val="center"/>
        </w:trPr>
        <w:tc>
          <w:tcPr>
            <w:tcW w:w="3785" w:type="dxa"/>
            <w:vMerge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05" w:rsidRPr="00162064" w:rsidTr="00BF068D">
        <w:trPr>
          <w:trHeight w:val="276"/>
          <w:jc w:val="center"/>
        </w:trPr>
        <w:tc>
          <w:tcPr>
            <w:tcW w:w="3785" w:type="dxa"/>
            <w:vMerge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96" w:type="dxa"/>
            <w:gridSpan w:val="2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05" w:rsidRPr="00162064" w:rsidTr="00F94C96">
        <w:trPr>
          <w:jc w:val="center"/>
        </w:trPr>
        <w:tc>
          <w:tcPr>
            <w:tcW w:w="3785" w:type="dxa"/>
            <w:vMerge w:val="restart"/>
          </w:tcPr>
          <w:p w:rsidR="00296F05" w:rsidRPr="00162064" w:rsidRDefault="00296F05" w:rsidP="00F9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  <w:r w:rsidRPr="00162064">
              <w:t xml:space="preserve"> </w:t>
            </w: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Упорядочение уличной торговли на территориях поселений района</w:t>
            </w:r>
          </w:p>
        </w:tc>
        <w:tc>
          <w:tcPr>
            <w:tcW w:w="2455" w:type="dxa"/>
            <w:vMerge w:val="restart"/>
            <w:vAlign w:val="center"/>
          </w:tcPr>
          <w:p w:rsidR="00296F05" w:rsidRPr="00162064" w:rsidRDefault="00296F05" w:rsidP="005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ОЭРиТО</w:t>
            </w:r>
          </w:p>
        </w:tc>
        <w:tc>
          <w:tcPr>
            <w:tcW w:w="1927" w:type="dxa"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296F05" w:rsidRPr="00162064" w:rsidRDefault="00296F05" w:rsidP="00F9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СМиСП</w:t>
            </w:r>
          </w:p>
        </w:tc>
      </w:tr>
      <w:tr w:rsidR="00296F05" w:rsidRPr="00162064" w:rsidTr="00BF068D">
        <w:trPr>
          <w:jc w:val="center"/>
        </w:trPr>
        <w:tc>
          <w:tcPr>
            <w:tcW w:w="3785" w:type="dxa"/>
            <w:vMerge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05" w:rsidRPr="00162064" w:rsidTr="00BF068D">
        <w:trPr>
          <w:jc w:val="center"/>
        </w:trPr>
        <w:tc>
          <w:tcPr>
            <w:tcW w:w="3785" w:type="dxa"/>
            <w:vMerge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05" w:rsidRPr="00162064" w:rsidTr="00BF068D">
        <w:trPr>
          <w:jc w:val="center"/>
        </w:trPr>
        <w:tc>
          <w:tcPr>
            <w:tcW w:w="3785" w:type="dxa"/>
            <w:vMerge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05" w:rsidRPr="001E59E9" w:rsidTr="00BF068D">
        <w:trPr>
          <w:jc w:val="center"/>
        </w:trPr>
        <w:tc>
          <w:tcPr>
            <w:tcW w:w="3785" w:type="dxa"/>
            <w:vMerge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96F05" w:rsidRPr="00162064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внебюдж. источ.</w:t>
            </w:r>
          </w:p>
        </w:tc>
        <w:tc>
          <w:tcPr>
            <w:tcW w:w="996" w:type="dxa"/>
            <w:gridSpan w:val="2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296F05" w:rsidRPr="00162064" w:rsidRDefault="00296F05" w:rsidP="00F2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0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296F05" w:rsidRPr="00B2067A" w:rsidRDefault="00296F05" w:rsidP="00F2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B84" w:rsidRDefault="00A72B84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2B84" w:rsidRDefault="00A72B84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2B84" w:rsidRDefault="00A72B84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2B84" w:rsidRDefault="00A72B84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2B84" w:rsidRDefault="00A72B84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2B84" w:rsidRDefault="00A72B84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2B84" w:rsidRDefault="00A72B84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2B84" w:rsidRDefault="00A72B84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2B84" w:rsidRDefault="00A72B84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2B84" w:rsidRDefault="00A72B84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1FDA" w:rsidRDefault="00A51FDA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068D" w:rsidRPr="004A144A" w:rsidRDefault="00BF068D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4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144A">
        <w:rPr>
          <w:rFonts w:ascii="Times New Roman" w:hAnsi="Times New Roman" w:cs="Times New Roman"/>
          <w:sz w:val="28"/>
          <w:szCs w:val="28"/>
        </w:rPr>
        <w:t>3</w:t>
      </w:r>
    </w:p>
    <w:p w:rsidR="00BF068D" w:rsidRPr="004A144A" w:rsidRDefault="00BF068D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44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F068D" w:rsidRDefault="00BF068D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субъектов малого</w:t>
      </w:r>
    </w:p>
    <w:p w:rsidR="00BF068D" w:rsidRDefault="00BF068D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44A">
        <w:rPr>
          <w:rFonts w:ascii="Times New Roman" w:hAnsi="Times New Roman" w:cs="Times New Roman"/>
          <w:sz w:val="28"/>
          <w:szCs w:val="28"/>
        </w:rPr>
        <w:t>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44A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BF068D" w:rsidRPr="004A144A" w:rsidRDefault="00BF068D" w:rsidP="00BF06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44A">
        <w:rPr>
          <w:rFonts w:ascii="Times New Roman" w:hAnsi="Times New Roman" w:cs="Times New Roman"/>
          <w:sz w:val="28"/>
          <w:szCs w:val="28"/>
        </w:rPr>
        <w:t>в Кочковском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44A">
        <w:rPr>
          <w:rFonts w:ascii="Times New Roman" w:hAnsi="Times New Roman" w:cs="Times New Roman"/>
          <w:sz w:val="28"/>
          <w:szCs w:val="28"/>
        </w:rPr>
        <w:t>на 2019-2023 годы»</w:t>
      </w:r>
    </w:p>
    <w:p w:rsidR="00BF068D" w:rsidRPr="004A144A" w:rsidRDefault="00BF068D" w:rsidP="00BF0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068D" w:rsidRPr="004A144A" w:rsidRDefault="00BF068D" w:rsidP="00BF0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44A">
        <w:rPr>
          <w:rFonts w:ascii="Times New Roman" w:hAnsi="Times New Roman" w:cs="Times New Roman"/>
          <w:b/>
          <w:sz w:val="28"/>
          <w:szCs w:val="28"/>
        </w:rPr>
        <w:t xml:space="preserve">Сводные финансовые затраты муниципальной программы </w:t>
      </w:r>
    </w:p>
    <w:p w:rsidR="00BF068D" w:rsidRPr="004A144A" w:rsidRDefault="00BF068D" w:rsidP="00BF0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44A">
        <w:rPr>
          <w:rFonts w:ascii="Times New Roman" w:hAnsi="Times New Roman" w:cs="Times New Roman"/>
          <w:b/>
          <w:sz w:val="28"/>
          <w:szCs w:val="28"/>
        </w:rPr>
        <w:t>«Развитие субъектов малого и среднего предпринимательства в Кочковском районе на 2019-2023 годы»</w:t>
      </w:r>
    </w:p>
    <w:p w:rsidR="00BF068D" w:rsidRPr="004A144A" w:rsidRDefault="00BF068D" w:rsidP="00BF0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07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1417"/>
        <w:gridCol w:w="2269"/>
        <w:gridCol w:w="2126"/>
        <w:gridCol w:w="1559"/>
        <w:gridCol w:w="1630"/>
        <w:gridCol w:w="1630"/>
        <w:gridCol w:w="1984"/>
      </w:tblGrid>
      <w:tr w:rsidR="00BF068D" w:rsidRPr="00F94C96" w:rsidTr="00F94C96">
        <w:trPr>
          <w:trHeight w:val="20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 расходов в разрезе заказчиков программы</w:t>
            </w:r>
          </w:p>
        </w:tc>
        <w:tc>
          <w:tcPr>
            <w:tcW w:w="10631" w:type="dxa"/>
            <w:gridSpan w:val="6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F068D" w:rsidRPr="00F94C96" w:rsidTr="00F94C96">
        <w:trPr>
          <w:trHeight w:val="20"/>
        </w:trPr>
        <w:tc>
          <w:tcPr>
            <w:tcW w:w="2992" w:type="dxa"/>
            <w:vMerge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1984" w:type="dxa"/>
            <w:vMerge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F068D" w:rsidRPr="00F94C96" w:rsidTr="00F94C96">
        <w:trPr>
          <w:trHeight w:val="20"/>
        </w:trPr>
        <w:tc>
          <w:tcPr>
            <w:tcW w:w="2992" w:type="dxa"/>
            <w:vMerge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84" w:type="dxa"/>
            <w:vMerge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F068D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F068D" w:rsidRPr="00F94C96" w:rsidTr="00F94C96">
        <w:trPr>
          <w:trHeight w:val="160"/>
        </w:trPr>
        <w:tc>
          <w:tcPr>
            <w:tcW w:w="15607" w:type="dxa"/>
            <w:gridSpan w:val="8"/>
            <w:shd w:val="clear" w:color="auto" w:fill="auto"/>
            <w:vAlign w:val="center"/>
            <w:hideMark/>
          </w:tcPr>
          <w:p w:rsidR="00162064" w:rsidRPr="00F94C96" w:rsidRDefault="00BF068D" w:rsidP="001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 w:rsidR="00162064"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программа «Развитие субъектов малого и среднего предпринимательства</w:t>
            </w:r>
          </w:p>
          <w:p w:rsidR="00BF068D" w:rsidRPr="00F94C96" w:rsidRDefault="00162064" w:rsidP="0016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Кочковском районе на 2019-2023 годы»</w:t>
            </w:r>
          </w:p>
        </w:tc>
      </w:tr>
      <w:tr w:rsidR="00BF068D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1154,2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352,8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F068D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68D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844,2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282,8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68D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310,0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068D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BF068D" w:rsidRPr="00F94C96" w:rsidRDefault="00BF068D" w:rsidP="00F2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BF068D" w:rsidRPr="00F94C96" w:rsidRDefault="00BF068D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  <w:hideMark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 задача 1 «Правовое обеспечение деятельности СМиСП»</w:t>
            </w: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F94C96" w:rsidRPr="00F94C96" w:rsidRDefault="00F94C96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F94C96" w:rsidRPr="00F94C96" w:rsidRDefault="00F94C96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 задача 2 «Развитие системы информационной поддержки СМиСП»</w:t>
            </w: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 задача 3 «Разработка и развитие финансовой, имущественной и инвестиционной поддержки СМиСП»</w:t>
            </w: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1154,2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352,8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844,2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282,8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310,0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2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 задача 4 «Осуществление информационной поддержки, консультирование и обучение СМиСП»</w:t>
            </w: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 задача 5 «Расширение деловых возможностей и поддержка приоритетных направлений развития СМиСП»</w:t>
            </w: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финансовых затрат, в том числе из</w:t>
            </w:r>
            <w:r w:rsidRPr="00F94C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 задача 6 «Осуществление административно-организационной поддержки СМиСП»</w:t>
            </w: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F94C96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4C96" w:rsidRPr="004A144A" w:rsidTr="00F94C96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F94C96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94C96" w:rsidRPr="004A144A" w:rsidRDefault="00F94C96" w:rsidP="00F9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F94C96" w:rsidRPr="004A144A" w:rsidRDefault="00F94C96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068D" w:rsidRPr="004A144A" w:rsidRDefault="00BF068D" w:rsidP="00BF068D">
      <w:pPr>
        <w:rPr>
          <w:rFonts w:ascii="Times New Roman" w:hAnsi="Times New Roman" w:cs="Times New Roman"/>
          <w:sz w:val="28"/>
          <w:szCs w:val="28"/>
        </w:rPr>
      </w:pPr>
      <w:r w:rsidRPr="004A144A">
        <w:rPr>
          <w:rFonts w:ascii="Times New Roman" w:hAnsi="Times New Roman" w:cs="Times New Roman"/>
          <w:sz w:val="28"/>
          <w:szCs w:val="28"/>
        </w:rPr>
        <w:t>* прогнозные значения</w:t>
      </w:r>
    </w:p>
    <w:p w:rsidR="00BF068D" w:rsidRDefault="00BF068D" w:rsidP="00742605">
      <w:pPr>
        <w:spacing w:line="240" w:lineRule="auto"/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  <w:sectPr w:rsidR="00BF068D" w:rsidSect="00A72B84">
          <w:pgSz w:w="16838" w:h="11906" w:orient="landscape"/>
          <w:pgMar w:top="387" w:right="1134" w:bottom="850" w:left="1134" w:header="708" w:footer="708" w:gutter="0"/>
          <w:cols w:space="708"/>
          <w:docGrid w:linePitch="360"/>
        </w:sectPr>
      </w:pPr>
    </w:p>
    <w:p w:rsidR="00A51FDA" w:rsidRPr="004A144A" w:rsidRDefault="00A51FDA" w:rsidP="00A51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4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№4</w:t>
      </w:r>
    </w:p>
    <w:p w:rsidR="00A51FDA" w:rsidRPr="004A144A" w:rsidRDefault="00A51FDA" w:rsidP="00A51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44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51FDA" w:rsidRDefault="00A51FDA" w:rsidP="00A51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субъектов малого</w:t>
      </w:r>
    </w:p>
    <w:p w:rsidR="00A51FDA" w:rsidRDefault="00A51FDA" w:rsidP="00A51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44A">
        <w:rPr>
          <w:rFonts w:ascii="Times New Roman" w:hAnsi="Times New Roman" w:cs="Times New Roman"/>
          <w:sz w:val="28"/>
          <w:szCs w:val="28"/>
        </w:rPr>
        <w:t>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44A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A51FDA" w:rsidRPr="004A144A" w:rsidRDefault="00A51FDA" w:rsidP="00A51F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44A">
        <w:rPr>
          <w:rFonts w:ascii="Times New Roman" w:hAnsi="Times New Roman" w:cs="Times New Roman"/>
          <w:sz w:val="28"/>
          <w:szCs w:val="28"/>
        </w:rPr>
        <w:t>в Кочковском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44A">
        <w:rPr>
          <w:rFonts w:ascii="Times New Roman" w:hAnsi="Times New Roman" w:cs="Times New Roman"/>
          <w:sz w:val="28"/>
          <w:szCs w:val="28"/>
        </w:rPr>
        <w:t>на 2019-2023 годы»</w:t>
      </w:r>
    </w:p>
    <w:p w:rsidR="00BF068D" w:rsidRPr="00565FAB" w:rsidRDefault="00BF068D" w:rsidP="00BF068D">
      <w:pPr>
        <w:spacing w:after="0"/>
        <w:jc w:val="right"/>
        <w:rPr>
          <w:sz w:val="28"/>
          <w:szCs w:val="28"/>
        </w:rPr>
      </w:pPr>
      <w:r w:rsidRPr="00565FAB">
        <w:rPr>
          <w:sz w:val="28"/>
          <w:szCs w:val="28"/>
        </w:rPr>
        <w:t xml:space="preserve"> </w:t>
      </w:r>
    </w:p>
    <w:p w:rsidR="00BF068D" w:rsidRPr="00565FAB" w:rsidRDefault="00BF068D" w:rsidP="00BF06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8D" w:rsidRPr="00565FAB" w:rsidRDefault="00BF068D" w:rsidP="00BF06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FA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bookmarkStart w:id="3" w:name="_Hlk479579391"/>
      <w:r w:rsidRPr="00565FAB">
        <w:rPr>
          <w:rFonts w:ascii="Times New Roman" w:hAnsi="Times New Roman" w:cs="Times New Roman"/>
          <w:b/>
          <w:sz w:val="28"/>
          <w:szCs w:val="28"/>
        </w:rPr>
        <w:t>предоставления финансовой поддержки субъектам малого и среднего предпринимательства Кочковского района Новосибирской области за счёт средств районного бюджета</w:t>
      </w:r>
      <w:bookmarkEnd w:id="3"/>
      <w:r w:rsidRPr="00565FAB">
        <w:rPr>
          <w:rFonts w:ascii="Times New Roman" w:hAnsi="Times New Roman" w:cs="Times New Roman"/>
          <w:b/>
          <w:sz w:val="28"/>
          <w:szCs w:val="28"/>
        </w:rPr>
        <w:t xml:space="preserve"> (далее -  Порядок)</w:t>
      </w:r>
    </w:p>
    <w:p w:rsidR="00BF068D" w:rsidRPr="00565FAB" w:rsidRDefault="00BF068D" w:rsidP="00BF0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68D" w:rsidRPr="00565FAB" w:rsidRDefault="00BF068D" w:rsidP="00BF068D">
      <w:pPr>
        <w:pStyle w:val="ConsPlusNormal"/>
        <w:widowControl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65FAB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BF068D" w:rsidRPr="00565FAB" w:rsidRDefault="00BF068D" w:rsidP="00BF068D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Настоящий Порядок определяет порядок предоставления финансовой поддержки в форме субсидирования части затрат субъектам малого и среднего предпринимательства (далее - СМиСП) на территории Кочковского района за счет средств районного бюджета (далее – финансовая поддержка).</w:t>
      </w:r>
    </w:p>
    <w:p w:rsidR="00BF068D" w:rsidRPr="00565FAB" w:rsidRDefault="00BF068D" w:rsidP="00BF068D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бюджета Кочковского района Новосибирской области – глава Кочковского района Новосибирской области.</w:t>
      </w:r>
    </w:p>
    <w:p w:rsidR="00BF068D" w:rsidRPr="00565FAB" w:rsidRDefault="00BF068D" w:rsidP="00BF068D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Основной целью оказания настоящей финансовой поддержки является развитие социально-значимых и приоритетных видов деятельности, содействие развитию безубыточных СМиСП, обеспечивающих необходимый уровень заработной платы, рост выручки, увеличение рабочих мест и налоговых платежей.</w:t>
      </w:r>
    </w:p>
    <w:p w:rsidR="00BF068D" w:rsidRPr="00565FAB" w:rsidRDefault="00BF068D" w:rsidP="00BF068D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Получателями поддержки могут быть категории СМиСП (юридические лица и индивидуальные предприниматели, относящиеся к СМиСП в соответствии с Федеральным законом от 24.07.2007 года № 209-ФЗ "О развитии малого и среднего предпринимательства в Российской Федерации"), отвечающих следующим требованиям:</w:t>
      </w:r>
    </w:p>
    <w:p w:rsidR="00BF068D" w:rsidRPr="00027663" w:rsidRDefault="00BF068D" w:rsidP="00BF06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79579660"/>
      <w:r w:rsidRPr="00027663">
        <w:rPr>
          <w:rFonts w:ascii="Times New Roman" w:hAnsi="Times New Roman" w:cs="Times New Roman"/>
          <w:sz w:val="28"/>
          <w:szCs w:val="28"/>
        </w:rPr>
        <w:t>зарегистрированные на территории Кочковского района;</w:t>
      </w:r>
    </w:p>
    <w:p w:rsidR="00BF068D" w:rsidRPr="00027663" w:rsidRDefault="00BF068D" w:rsidP="00BF06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63">
        <w:rPr>
          <w:rFonts w:ascii="Times New Roman" w:hAnsi="Times New Roman" w:cs="Times New Roman"/>
          <w:sz w:val="28"/>
          <w:szCs w:val="28"/>
        </w:rPr>
        <w:t xml:space="preserve">осуществляющие в целях своего развития инвестиционные затраты на капитальные вложения в основные средства, в том числе на проектно-изыскательские работы, новое строительство, техническое перевооружение, модернизацию основных фондов, реконструкцию зданий, приобретение машин, оборудования; </w:t>
      </w:r>
    </w:p>
    <w:p w:rsidR="00BF068D" w:rsidRPr="00565FAB" w:rsidRDefault="00BF068D" w:rsidP="00BF06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63">
        <w:rPr>
          <w:rFonts w:ascii="Times New Roman" w:hAnsi="Times New Roman" w:cs="Times New Roman"/>
          <w:sz w:val="28"/>
          <w:szCs w:val="28"/>
        </w:rPr>
        <w:t>не находящиеся в стадии реорганизации, ликвидации или банкротства;</w:t>
      </w:r>
    </w:p>
    <w:p w:rsidR="00BF068D" w:rsidRPr="00565FAB" w:rsidRDefault="00BF068D" w:rsidP="00BF06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не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F068D" w:rsidRPr="00565FAB" w:rsidRDefault="00BF068D" w:rsidP="00BF06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не являющиеся участниками соглашений о разделе продукции;</w:t>
      </w:r>
    </w:p>
    <w:p w:rsidR="00BF068D" w:rsidRPr="00565FAB" w:rsidRDefault="00BF068D" w:rsidP="00BF06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lastRenderedPageBreak/>
        <w:t>не осуществляющие предпринимательскую деятельность в сфере игорного бизнеса (в соответствии с Общероссийским классификатором видов экономической деятельности ОК 029-2001 - ОКВЭД);</w:t>
      </w:r>
    </w:p>
    <w:p w:rsidR="00BF068D" w:rsidRPr="00565FAB" w:rsidRDefault="00BF068D" w:rsidP="00BF06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представившие полный пакет документов, предусмотренных разделом 2 Порядка.</w:t>
      </w:r>
    </w:p>
    <w:bookmarkEnd w:id="4"/>
    <w:p w:rsidR="00BF068D" w:rsidRPr="00565FAB" w:rsidRDefault="00BF068D" w:rsidP="00BF068D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Финансовая поддержка не предоставляется СМиСП:</w:t>
      </w:r>
    </w:p>
    <w:p w:rsidR="00BF068D" w:rsidRPr="00565FAB" w:rsidRDefault="00BF068D" w:rsidP="00BF06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не соответствующим указанным в разделе 2 Порядка требованиям;</w:t>
      </w:r>
    </w:p>
    <w:p w:rsidR="00BF068D" w:rsidRPr="00565FAB" w:rsidRDefault="00BF068D" w:rsidP="00BF06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ранее получившим финансовую поддержку и не выполнившим условия заключенных с ними договоров об оказании финансовой поддержки;</w:t>
      </w:r>
    </w:p>
    <w:p w:rsidR="00BF068D" w:rsidRPr="00565FAB" w:rsidRDefault="00BF068D" w:rsidP="00BF06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если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BF068D" w:rsidRPr="00565FAB" w:rsidRDefault="00BF068D" w:rsidP="00BF06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если с момента признания субъекта малого и среднего предпринимательства, допустившего нарушение порядка и условий оказания поддержки, в том числе не обеспечившего целевого использования средств поддержки, прошло менее чем три года.</w:t>
      </w:r>
    </w:p>
    <w:p w:rsidR="00BF068D" w:rsidRPr="00565FAB" w:rsidRDefault="00BF068D" w:rsidP="00BF0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68D" w:rsidRPr="00565FAB" w:rsidRDefault="00BF068D" w:rsidP="00BF068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068D" w:rsidRPr="00565FAB" w:rsidRDefault="00BF068D" w:rsidP="00BF068D">
      <w:pPr>
        <w:pStyle w:val="ConsPlusNormal"/>
        <w:widowControl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65FAB">
        <w:rPr>
          <w:rFonts w:ascii="Times New Roman" w:hAnsi="Times New Roman" w:cs="Times New Roman"/>
          <w:b/>
          <w:i/>
          <w:sz w:val="28"/>
          <w:szCs w:val="28"/>
        </w:rPr>
        <w:t>Условия, порядок и размеры предоставления финансовой поддержки</w:t>
      </w:r>
    </w:p>
    <w:p w:rsidR="00BF068D" w:rsidRPr="00565FAB" w:rsidRDefault="00BF068D" w:rsidP="00BF068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068D" w:rsidRPr="00565FAB" w:rsidRDefault="00BF068D" w:rsidP="00BF068D">
      <w:pPr>
        <w:pStyle w:val="ConsPlusNormal"/>
        <w:numPr>
          <w:ilvl w:val="3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финансовой поддержки:</w:t>
      </w:r>
    </w:p>
    <w:p w:rsidR="00BF068D" w:rsidRPr="00565FAB" w:rsidRDefault="00BF068D" w:rsidP="00BF0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94717613"/>
      <w:r w:rsidRPr="00565FAB">
        <w:rPr>
          <w:rFonts w:ascii="Times New Roman" w:hAnsi="Times New Roman" w:cs="Times New Roman"/>
          <w:sz w:val="28"/>
          <w:szCs w:val="28"/>
        </w:rPr>
        <w:t>С целью получения финансовой поддержки субъекты малого и среднего предпринимательства представляют заявку на получение финансовой поддержки установленного образца (далее – заявка), (Приложение №1) Согласие на проведение проверок (Приложение к заявке)</w:t>
      </w:r>
      <w:r w:rsidRPr="00565F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5FAB">
        <w:rPr>
          <w:rFonts w:ascii="Times New Roman" w:hAnsi="Times New Roman" w:cs="Times New Roman"/>
          <w:sz w:val="28"/>
          <w:szCs w:val="28"/>
        </w:rPr>
        <w:t>в отдел экономического развития и трудовых отношений администрации Кочковского района. К заявке с соответствующим сопроводительным письмом прилагаются следующие документы:</w:t>
      </w:r>
    </w:p>
    <w:bookmarkEnd w:id="5"/>
    <w:p w:rsidR="00BF068D" w:rsidRPr="00565FAB" w:rsidRDefault="00BF068D" w:rsidP="00BF068D">
      <w:pPr>
        <w:pStyle w:val="ConsPlusNormal"/>
        <w:numPr>
          <w:ilvl w:val="1"/>
          <w:numId w:val="2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 Для юридических лиц: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Информационное письмо из органа государственной статистики о постановке на учет, а также статистическая форма ПМ (сведения об основных показателях деятельности малого предприятия).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Копии бухгалтерского баланса, отчета о прибылях и убытках и налоговые декларации за 2 последних финансовых года с отметкой налоговой инспекции (в зависимости от системы налогообложения).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на предприятии и среднемесячной заработной плате одного работника (форма П-4).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копии кредитных договоров, с сопроводительным письмом о назначении банковского кредита, при оформлении заявки на возмещение процентной ставки по банковскому кредиту.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таблицы экономических показателей деятельности СМиСП в зависимости от применяемой системы налогообложения.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lastRenderedPageBreak/>
        <w:t>Бизнес-план.</w:t>
      </w:r>
    </w:p>
    <w:p w:rsidR="00BF068D" w:rsidRPr="00565FAB" w:rsidRDefault="00BF068D" w:rsidP="00BF0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Также юридическое лицо вправе предоставить по собственной инициативе следующие документы: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Копии свидетельства о государственной регистрации организации, учредительных документов, изменений и дополнений к ним.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Копии платежных поручений (квитанций) об уплате налогов в консолидированный бюджет Кочковского района за истекший финансовый год и последний отчетный период текущего года.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Справка межрайонной налоговой инспекции об отсутствии задолженности по платежам в бюджет.</w:t>
      </w:r>
    </w:p>
    <w:p w:rsidR="00BF068D" w:rsidRPr="00565FAB" w:rsidRDefault="00BF068D" w:rsidP="00BF068D">
      <w:pPr>
        <w:pStyle w:val="ConsPlusNormal"/>
        <w:widowControl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Информационное письмо из органа государственной статистики о постановке на учет. 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Налоговые декларации за 2 последних финансовых года с отметкой налоговой инспекции (в зависимости от системы налогообложения).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Справка о среднесписочной численности работников на предприятии и среднемесячной заработной плате одного работника за подписью индивидуального предпринимателя.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Копии кредитных договоров, с сопроводительным письмом о назначении банковского кредита, при оформлении заявки на возмещение процентной ставки по банковскому кредиту.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таблицы экономических показателей деятельности СМиСП в зависимости от применяемой системы налогообложения.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Бизнес-план.</w:t>
      </w:r>
    </w:p>
    <w:p w:rsidR="00BF068D" w:rsidRPr="00565FAB" w:rsidRDefault="00BF068D" w:rsidP="00BF0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Также индивидуальный предприниматель вправе предоставить по собственной инициативе следующие документы: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индивидуального предпринимателя. 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Копии платежных поручений (квитанций) об уплате налогов в консолидированный бюджет Кочковского района за истекший финансовый год и последний отчетный период текущего года.</w:t>
      </w:r>
    </w:p>
    <w:p w:rsidR="00BF068D" w:rsidRPr="00565FAB" w:rsidRDefault="00BF068D" w:rsidP="00BF068D">
      <w:pPr>
        <w:pStyle w:val="ConsPlusNormal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Справка межрайонной налоговой инспекции об отсутствии задолженности по платежам в бюджет.</w:t>
      </w:r>
    </w:p>
    <w:p w:rsidR="00BF068D" w:rsidRPr="00565FAB" w:rsidRDefault="00BF068D" w:rsidP="00BF068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Порядок и сроки рассмотрения главным распорядителем документов, указанных в пункте 1 настоящего раздела:</w:t>
      </w:r>
    </w:p>
    <w:p w:rsidR="00BF068D" w:rsidRPr="00565FAB" w:rsidRDefault="00BF068D" w:rsidP="00BF068D">
      <w:pPr>
        <w:pStyle w:val="ConsPlusNormal"/>
        <w:widowControl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479579885"/>
      <w:r w:rsidRPr="00565FAB">
        <w:rPr>
          <w:rFonts w:ascii="Times New Roman" w:hAnsi="Times New Roman" w:cs="Times New Roman"/>
          <w:sz w:val="28"/>
          <w:szCs w:val="28"/>
        </w:rPr>
        <w:t xml:space="preserve">Заявки на предоставление мер финансовой поддержки рассматриваются на конкурсной основе. Объявление о проведении конкурса размещается на официальном сайте администрации Кочковского района </w:t>
      </w:r>
      <w:r w:rsidRPr="00565FAB">
        <w:rPr>
          <w:rFonts w:ascii="Times New Roman" w:hAnsi="Times New Roman" w:cs="Times New Roman"/>
          <w:sz w:val="28"/>
          <w:szCs w:val="28"/>
          <w:u w:val="single"/>
          <w:lang w:val="en-US"/>
        </w:rPr>
        <w:t>kochki</w:t>
      </w:r>
      <w:r w:rsidRPr="00565FA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65FAB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r w:rsidRPr="00565FA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65FA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565F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5FAB">
        <w:rPr>
          <w:rFonts w:ascii="Times New Roman" w:hAnsi="Times New Roman" w:cs="Times New Roman"/>
          <w:sz w:val="28"/>
          <w:szCs w:val="28"/>
        </w:rPr>
        <w:t>за 14 календарных дней до начала приема заявок. Срок приема заявок составляет 12 календарных дней.</w:t>
      </w:r>
    </w:p>
    <w:p w:rsidR="00BF068D" w:rsidRPr="00565FAB" w:rsidRDefault="00BF068D" w:rsidP="00BF068D">
      <w:pPr>
        <w:pStyle w:val="ConsPlusNormal"/>
        <w:widowControl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и трудовых отношений в течение 10 дней с момента получения от СМиСП полного комплекта документов в соответствии с разделом 2 Порядка, готовит заключение с предложениями об </w:t>
      </w:r>
      <w:r w:rsidRPr="00565FAB">
        <w:rPr>
          <w:rFonts w:ascii="Times New Roman" w:hAnsi="Times New Roman" w:cs="Times New Roman"/>
          <w:sz w:val="28"/>
          <w:szCs w:val="28"/>
        </w:rPr>
        <w:lastRenderedPageBreak/>
        <w:t>оказании финансовой поддержки или предложениями об отказе в финансовой поддержке с указанием причин отказа.</w:t>
      </w:r>
    </w:p>
    <w:p w:rsidR="00BF068D" w:rsidRPr="00565FAB" w:rsidRDefault="00BF068D" w:rsidP="00BF068D">
      <w:pPr>
        <w:pStyle w:val="ConsPlusNormal"/>
        <w:widowControl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Заключение направляется в комиссию, состав и порядок работы которой определяется распоряжением администрации Кочковского района (далее - комиссия).</w:t>
      </w:r>
    </w:p>
    <w:p w:rsidR="00BF068D" w:rsidRPr="00565FAB" w:rsidRDefault="00BF068D" w:rsidP="00BF068D">
      <w:pPr>
        <w:pStyle w:val="ConsPlusNormal"/>
        <w:widowControl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Комиссия на своих заседаниях рассматривает заявки СМиСП с учетом представленных заключений отдела экономического развития и трудовых отношений администрации Кочковского района, оценивает бизнес-планы по следующим позициям с проставлением баллов: </w:t>
      </w:r>
      <w:bookmarkEnd w:id="6"/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1080"/>
        <w:gridCol w:w="5340"/>
      </w:tblGrid>
      <w:tr w:rsidR="00BF068D" w:rsidRPr="00565FAB" w:rsidTr="00F26DAA">
        <w:trPr>
          <w:trHeight w:val="1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565FAB" w:rsidRDefault="00BF068D" w:rsidP="00F26DAA">
            <w:pPr>
              <w:pStyle w:val="ConsPlusCell"/>
              <w:spacing w:line="256" w:lineRule="auto"/>
              <w:ind w:firstLine="2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 Степень детализации реализации бизнес-плана  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предпринимательского проекта в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565FAB" w:rsidRDefault="00BF068D" w:rsidP="00F26DAA">
            <w:pPr>
              <w:pStyle w:val="ConsPlusCell"/>
              <w:spacing w:line="256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 баллов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565FAB" w:rsidRDefault="00BF068D" w:rsidP="00F26DAA">
            <w:pPr>
              <w:pStyle w:val="ConsPlusCell"/>
              <w:spacing w:line="256" w:lineRule="auto"/>
              <w:ind w:firstLine="2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отсутствие детального бизнес-плана и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обоснованности потребности в финансовых ресурсах;</w:t>
            </w:r>
          </w:p>
          <w:p w:rsidR="00BF068D" w:rsidRPr="00565FAB" w:rsidRDefault="00BF068D" w:rsidP="00F26DAA">
            <w:pPr>
              <w:pStyle w:val="ConsPlusCell"/>
              <w:spacing w:line="256" w:lineRule="auto"/>
              <w:ind w:firstLine="2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высокая степень детализации бизнес-плана реализации предпринимательского проекта и обоснованности потребности в финансовых ресурсах</w:t>
            </w:r>
          </w:p>
        </w:tc>
      </w:tr>
      <w:tr w:rsidR="00BF068D" w:rsidRPr="00565FAB" w:rsidTr="00F26DAA">
        <w:trPr>
          <w:trHeight w:val="3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565FAB" w:rsidRDefault="00BF068D" w:rsidP="00F26DA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Принадлежность бизнеса к </w:t>
            </w:r>
            <w:hyperlink r:id="rId9" w:history="1">
              <w:r w:rsidRPr="00565FAB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US"/>
                </w:rPr>
                <w:t>перечню</w:t>
              </w:r>
            </w:hyperlink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социально-значимых и приоритетных для района направлений деятельности на текущий финансовый год,  утвержденных постановлением администрации Кочковского района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565FAB" w:rsidRDefault="00BF068D" w:rsidP="00F26DA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 баллов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565FAB" w:rsidRDefault="00BF068D" w:rsidP="00F26DA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бизнес не принадлежит к указанному</w:t>
            </w:r>
          </w:p>
          <w:p w:rsidR="00BF068D" w:rsidRPr="00565FAB" w:rsidRDefault="00FF25DF" w:rsidP="00F26DA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BF068D" w:rsidRPr="00565FAB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US"/>
                </w:rPr>
                <w:t>перечню</w:t>
              </w:r>
            </w:hyperlink>
            <w:r w:rsidR="00BF068D"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F068D" w:rsidRPr="00565FAB" w:rsidRDefault="00BF068D" w:rsidP="00F26DA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бизнес принадлежит к указанному </w:t>
            </w:r>
            <w:hyperlink r:id="rId11" w:history="1">
              <w:r w:rsidRPr="00565FAB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US"/>
                </w:rPr>
                <w:t>перечню</w:t>
              </w:r>
            </w:hyperlink>
          </w:p>
        </w:tc>
      </w:tr>
      <w:tr w:rsidR="00BF068D" w:rsidRPr="00565FAB" w:rsidTr="00F26DAA">
        <w:trPr>
          <w:trHeight w:val="10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565FAB" w:rsidRDefault="00BF068D" w:rsidP="00F26DA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Количество работающих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565FAB" w:rsidRDefault="00BF068D" w:rsidP="00F26DA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 баллов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565FAB" w:rsidRDefault="00BF068D" w:rsidP="00F26DA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один работающий</w:t>
            </w:r>
          </w:p>
          <w:p w:rsidR="00BF068D" w:rsidRPr="00565FAB" w:rsidRDefault="00BF068D" w:rsidP="00F26DA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два работающих </w:t>
            </w:r>
          </w:p>
          <w:p w:rsidR="00BF068D" w:rsidRPr="00565FAB" w:rsidRDefault="00BF068D" w:rsidP="00F26DA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более двух работающих            </w:t>
            </w:r>
          </w:p>
        </w:tc>
      </w:tr>
      <w:tr w:rsidR="00BF068D" w:rsidRPr="00565FAB" w:rsidTr="00F26DAA">
        <w:trPr>
          <w:trHeight w:val="10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565FAB" w:rsidRDefault="00BF068D" w:rsidP="00F26DA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Оказывалась ли государственная поддержка ранее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565FAB" w:rsidRDefault="00BF068D" w:rsidP="00F26DA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 баллов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565FAB" w:rsidRDefault="00BF068D" w:rsidP="00F26DA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государственная поддержка не оказывалась;</w:t>
            </w:r>
          </w:p>
          <w:p w:rsidR="00BF068D" w:rsidRPr="00565FAB" w:rsidRDefault="00BF068D" w:rsidP="00F26DA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государственная поддержка оказывалась 1 раз;</w:t>
            </w:r>
          </w:p>
          <w:p w:rsidR="00BF068D" w:rsidRPr="00565FAB" w:rsidRDefault="00BF068D" w:rsidP="00F26DA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государственная поддержка оказывалась более 1 раза</w:t>
            </w:r>
          </w:p>
        </w:tc>
      </w:tr>
      <w:tr w:rsidR="00BF068D" w:rsidRPr="00565FAB" w:rsidTr="00F26DAA">
        <w:trPr>
          <w:trHeight w:val="5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565FAB" w:rsidRDefault="00BF068D" w:rsidP="00F26DA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Срок окупаемости предпринимательского</w:t>
            </w:r>
          </w:p>
          <w:p w:rsidR="00BF068D" w:rsidRPr="00565FAB" w:rsidRDefault="00BF068D" w:rsidP="00F26DA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565FAB" w:rsidRDefault="00BF068D" w:rsidP="00F26DA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 баллов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D" w:rsidRPr="00565FAB" w:rsidRDefault="00BF068D" w:rsidP="00F26DA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свыше 3 лет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 баллов;</w:t>
            </w:r>
          </w:p>
          <w:p w:rsidR="00BF068D" w:rsidRPr="00565FAB" w:rsidRDefault="00BF068D" w:rsidP="00F26DA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3 лет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 балла;</w:t>
            </w:r>
          </w:p>
          <w:p w:rsidR="00BF068D" w:rsidRPr="00565FAB" w:rsidRDefault="00BF068D" w:rsidP="00F26DA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1,5 лет </w:t>
            </w:r>
            <w:r w:rsidRPr="00565FAB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565F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 баллов</w:t>
            </w:r>
          </w:p>
        </w:tc>
      </w:tr>
    </w:tbl>
    <w:p w:rsidR="00BF068D" w:rsidRPr="00565FAB" w:rsidRDefault="00BF068D" w:rsidP="00BF068D">
      <w:pPr>
        <w:pStyle w:val="ConsPlusNormal"/>
        <w:widowControl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479579984"/>
      <w:r w:rsidRPr="00565FAB">
        <w:rPr>
          <w:rFonts w:ascii="Times New Roman" w:hAnsi="Times New Roman" w:cs="Times New Roman"/>
          <w:sz w:val="28"/>
          <w:szCs w:val="28"/>
        </w:rPr>
        <w:lastRenderedPageBreak/>
        <w:t>Величина финансовой поддержки определяется в пределах объема бюджетных ассигнований районного бюджета на текущий финансовый год и предоставляется получателям, набравшим наибольшее количество баллов (подсчитывается средний балл).</w:t>
      </w:r>
    </w:p>
    <w:p w:rsidR="00BF068D" w:rsidRPr="00565FAB" w:rsidRDefault="00BF068D" w:rsidP="00BF068D">
      <w:pPr>
        <w:pStyle w:val="ConsPlusNormal"/>
        <w:widowControl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Результаты рассмотрения оформляются протоколами и подписываются председателем комиссии, а в его отсутствие - заместителем председателя комиссии, а также ответственным секретарем комиссии. После оформления протокола председателем комиссии и секретарем, издается распоряжение администрации Кочковского района о выделении средств. СМиСП – заявители в течении 5 дней уведомляются о результатах заседания комиссии, о выделении средств или отказе, с указанием причины отказа.</w:t>
      </w:r>
    </w:p>
    <w:p w:rsidR="00BF068D" w:rsidRPr="00565FAB" w:rsidRDefault="00BF068D" w:rsidP="00BF068D">
      <w:pPr>
        <w:pStyle w:val="ConsPlusNormal"/>
        <w:widowControl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Утратил силу.</w:t>
      </w:r>
    </w:p>
    <w:p w:rsidR="00BF068D" w:rsidRPr="00565FAB" w:rsidRDefault="00BF068D" w:rsidP="00BF068D">
      <w:pPr>
        <w:pStyle w:val="ConsPlusNormal"/>
        <w:widowControl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Сведения, содержащиеся в заявке и в документах, приложенных к ней, не подлежат разглашению.</w:t>
      </w:r>
    </w:p>
    <w:bookmarkEnd w:id="7"/>
    <w:p w:rsidR="00BF068D" w:rsidRPr="00565FAB" w:rsidRDefault="00BF068D" w:rsidP="00BF068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Основания для отказа СМиСП в предоставлении финансовой поддержки:</w:t>
      </w:r>
    </w:p>
    <w:p w:rsidR="00BF068D" w:rsidRPr="00565FAB" w:rsidRDefault="00BF068D" w:rsidP="00BF068D">
      <w:pPr>
        <w:pStyle w:val="ConsPlusNormal"/>
        <w:widowControl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Несоответствие представленных СМиСП документов требованиям, определенным пунктом 1 настоящего раздела, или непредоставление (предоставление не в полном объеме) указанных документов;</w:t>
      </w:r>
    </w:p>
    <w:p w:rsidR="00BF068D" w:rsidRPr="00565FAB" w:rsidRDefault="00BF068D" w:rsidP="00BF068D">
      <w:pPr>
        <w:pStyle w:val="ConsPlusNormal"/>
        <w:widowControl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Недостоверность предоставленной СМиСП информации;</w:t>
      </w:r>
    </w:p>
    <w:p w:rsidR="00BF068D" w:rsidRPr="00565FAB" w:rsidRDefault="00BF068D" w:rsidP="00BF068D">
      <w:pPr>
        <w:pStyle w:val="ConsPlusNormal"/>
        <w:widowControl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Несоответствие СМиСП требованиям, указанным в пункте 7 настоящего раздела.</w:t>
      </w:r>
    </w:p>
    <w:p w:rsidR="00BF068D" w:rsidRPr="00565FAB" w:rsidRDefault="00BF068D" w:rsidP="00BF068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Величина субсидирования определяется в размере до 100% произведенных затрат.</w:t>
      </w:r>
    </w:p>
    <w:p w:rsidR="00BF068D" w:rsidRPr="00565FAB" w:rsidRDefault="00BF068D" w:rsidP="00BF068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возмещение затрат, произведенных не позднее 2 лет до года обращения. </w:t>
      </w:r>
      <w:bookmarkStart w:id="8" w:name="_Hlk479580673"/>
      <w:r w:rsidRPr="00565FAB">
        <w:rPr>
          <w:rFonts w:ascii="Times New Roman" w:hAnsi="Times New Roman" w:cs="Times New Roman"/>
          <w:sz w:val="28"/>
          <w:szCs w:val="28"/>
        </w:rPr>
        <w:t>В случае, предоставления субсидии по бизнес-плану (инвестиционному проекту) на возмещение затрат менее 100 % затрат, допускается повторное участие данного проекта в конкурсе в следующем календарном году.</w:t>
      </w:r>
      <w:bookmarkEnd w:id="8"/>
    </w:p>
    <w:p w:rsidR="00BF068D" w:rsidRPr="00565FAB" w:rsidRDefault="00BF068D" w:rsidP="00BF068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Администрация района осуществляет выделение средств финансовой поддержки в форме субсидирования части затрат безналичным перечислением денежных средств на расчетный счет СМиСП при предъявлении платежных документов, подтверждающих произведенные затраты.</w:t>
      </w:r>
      <w:bookmarkStart w:id="9" w:name="_Hlk479580141"/>
    </w:p>
    <w:p w:rsidR="00BF068D" w:rsidRPr="00565FAB" w:rsidRDefault="00BF068D" w:rsidP="00BF068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Предоставление финансовой поддержки осуществляется на цели, которые определяются в соответствии с перечнем мероприятий муниципальной программы «Развитие малого и среднего предпринимательства в Кочковском районе на 201</w:t>
      </w:r>
      <w:r w:rsidR="007731BC">
        <w:rPr>
          <w:rFonts w:ascii="Times New Roman" w:hAnsi="Times New Roman" w:cs="Times New Roman"/>
          <w:sz w:val="28"/>
          <w:szCs w:val="28"/>
        </w:rPr>
        <w:t>9</w:t>
      </w:r>
      <w:r w:rsidRPr="00565FAB">
        <w:rPr>
          <w:rFonts w:ascii="Times New Roman" w:hAnsi="Times New Roman" w:cs="Times New Roman"/>
          <w:sz w:val="28"/>
          <w:szCs w:val="28"/>
        </w:rPr>
        <w:t>-20</w:t>
      </w:r>
      <w:r w:rsidR="007731BC">
        <w:rPr>
          <w:rFonts w:ascii="Times New Roman" w:hAnsi="Times New Roman" w:cs="Times New Roman"/>
          <w:sz w:val="28"/>
          <w:szCs w:val="28"/>
        </w:rPr>
        <w:t>23</w:t>
      </w:r>
      <w:r w:rsidRPr="00565FAB">
        <w:rPr>
          <w:rFonts w:ascii="Times New Roman" w:hAnsi="Times New Roman" w:cs="Times New Roman"/>
          <w:sz w:val="28"/>
          <w:szCs w:val="28"/>
        </w:rPr>
        <w:t xml:space="preserve"> годы» (далее – Программа), при соблюдении СМиСП по итогам работы за последний финансовый год и последний отчетный период с начала текущего года следующих обязательных </w:t>
      </w:r>
      <w:r w:rsidRPr="00565FAB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Pr="00565FAB">
        <w:rPr>
          <w:rFonts w:ascii="Times New Roman" w:hAnsi="Times New Roman" w:cs="Times New Roman"/>
          <w:sz w:val="28"/>
          <w:szCs w:val="28"/>
        </w:rPr>
        <w:t>:</w:t>
      </w:r>
    </w:p>
    <w:p w:rsidR="00BF068D" w:rsidRPr="00565FAB" w:rsidRDefault="007731BC" w:rsidP="00BF068D">
      <w:pPr>
        <w:pStyle w:val="ConsPlusNormal"/>
        <w:widowControl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 законодательством Российской Федерации о налогах и сборах</w:t>
      </w:r>
      <w:r w:rsidR="00BF068D" w:rsidRPr="00565FAB">
        <w:rPr>
          <w:rFonts w:ascii="Times New Roman" w:hAnsi="Times New Roman" w:cs="Times New Roman"/>
          <w:sz w:val="28"/>
          <w:szCs w:val="28"/>
        </w:rPr>
        <w:t>;</w:t>
      </w:r>
    </w:p>
    <w:p w:rsidR="00BF068D" w:rsidRPr="00565FAB" w:rsidRDefault="00BF068D" w:rsidP="00BF068D">
      <w:pPr>
        <w:pStyle w:val="ConsPlusNormal"/>
        <w:widowControl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BF068D" w:rsidRPr="00565FAB" w:rsidRDefault="00BF068D" w:rsidP="00BF068D">
      <w:pPr>
        <w:pStyle w:val="ConsPlusNormal"/>
        <w:widowControl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F068D" w:rsidRPr="00565FAB" w:rsidRDefault="00BF068D" w:rsidP="00BF068D">
      <w:pPr>
        <w:pStyle w:val="ConsPlusNormal"/>
        <w:widowControl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Достижение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минимального размера оплаты труда;</w:t>
      </w:r>
    </w:p>
    <w:p w:rsidR="007731BC" w:rsidRDefault="00BF068D" w:rsidP="007731BC">
      <w:pPr>
        <w:pStyle w:val="ConsPlusNormal"/>
        <w:widowControl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Обеспечение безубыточности, используя показатель - уровень рентабельности. </w:t>
      </w:r>
    </w:p>
    <w:p w:rsidR="007731BC" w:rsidRPr="007731BC" w:rsidRDefault="007731BC" w:rsidP="007731BC">
      <w:pPr>
        <w:pStyle w:val="ConsPlusNormal"/>
        <w:widowControl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BC">
        <w:rPr>
          <w:rFonts w:ascii="Times New Roman" w:hAnsi="Times New Roman" w:cs="Times New Roman"/>
          <w:color w:val="000000" w:themeColor="text1"/>
          <w:sz w:val="28"/>
          <w:szCs w:val="28"/>
        </w:rPr>
        <w:t>Для СМиСП, претендующих на оказание поддержки в сумме не более 100 тыс. рублей, условием является сохранение количества рабочих мест в год оказания финансовой поддержки на уровне не ниже предшествующего года.</w:t>
      </w:r>
    </w:p>
    <w:p w:rsidR="007731BC" w:rsidRDefault="007731BC" w:rsidP="007731B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СМиСП, претендующих на оказание поддержки в сумме более 100 тыс. рублей, условием является создание не менее одного дополнительного рабочего места в год оказания финансовой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68D" w:rsidRPr="00565FAB" w:rsidRDefault="00BF068D" w:rsidP="00BF068D">
      <w:pPr>
        <w:pStyle w:val="ConsPlusNormal"/>
        <w:widowControl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Обеспечение прироста выручки от реализации товаров (работ, услуг) на одного работника в год оказания финансовой поддержки по сравнению с предыдущим годом (кроме субсидирования части затрат для начинающих бизнес).</w:t>
      </w:r>
    </w:p>
    <w:p w:rsidR="00BF068D" w:rsidRPr="00565FAB" w:rsidRDefault="00BF068D" w:rsidP="00BF068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Перечисление субсидии за счет собственных доходов бюджета Кочковского района Новосибирской области осуществляется в течение 10 рабочих дней с даты </w:t>
      </w:r>
      <w:r w:rsidRPr="00C610AD">
        <w:rPr>
          <w:rFonts w:ascii="Times New Roman" w:hAnsi="Times New Roman" w:cs="Times New Roman"/>
          <w:sz w:val="28"/>
          <w:szCs w:val="28"/>
        </w:rPr>
        <w:t>подписания соглашения (договора) о предоставлении</w:t>
      </w:r>
      <w:r w:rsidRPr="00565FAB">
        <w:rPr>
          <w:rFonts w:ascii="Times New Roman" w:hAnsi="Times New Roman" w:cs="Times New Roman"/>
          <w:sz w:val="28"/>
          <w:szCs w:val="28"/>
        </w:rPr>
        <w:t xml:space="preserve"> субсидии из местного бюджета между главным распорядителем и получателем субсидии (далее – договор). Перечисление субсидии за счет средств областного бюджета Новосибирской области, поступивших в бюджет Кочковского района Новосибирской области в рамках софинансирования Программы, осуществляется в течение 10 календарных дней после поступления средств в бюджет Кочковского района Новосибирской области. Субсидия перечисляется на счет получателя,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65FAB">
        <w:rPr>
          <w:rFonts w:ascii="Times New Roman" w:hAnsi="Times New Roman" w:cs="Times New Roman"/>
          <w:sz w:val="28"/>
          <w:szCs w:val="28"/>
        </w:rPr>
        <w:t xml:space="preserve"> в договоре.</w:t>
      </w:r>
    </w:p>
    <w:p w:rsidR="00BF068D" w:rsidRPr="00565FAB" w:rsidRDefault="00BF068D" w:rsidP="00BF068D">
      <w:pPr>
        <w:pStyle w:val="ConsPlusNormal"/>
        <w:widowControl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Условия и порядок заключения договора:</w:t>
      </w:r>
    </w:p>
    <w:p w:rsidR="00BF068D" w:rsidRPr="00565FAB" w:rsidRDefault="00BF068D" w:rsidP="00BF068D">
      <w:pPr>
        <w:pStyle w:val="ConsPlusNormal"/>
        <w:widowControl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lastRenderedPageBreak/>
        <w:t>Для заключения договора получателем субсидий необходимо предоставить в отдел экономического развития и трудовых отношений администрации документы, согласно пункта 1 раздела 2 настоящего Порядка.</w:t>
      </w:r>
    </w:p>
    <w:p w:rsidR="00BF068D" w:rsidRPr="00565FAB" w:rsidRDefault="00BF068D" w:rsidP="00BF068D">
      <w:pPr>
        <w:pStyle w:val="ConsPlusNormal"/>
        <w:widowControl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Отдел экономического развития и трудовых отношений администрации готовит проект договора о предоставлении субсидии из местного бюджета в пределах утвержденных лимитных бюджетных ассигнований и лимитов бюджетных обязательств на текущий финансовый год.</w:t>
      </w:r>
    </w:p>
    <w:p w:rsidR="00BF068D" w:rsidRDefault="00BF068D" w:rsidP="00BF068D">
      <w:pPr>
        <w:pStyle w:val="ConsPlusNormal"/>
        <w:widowControl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В договор включается условие о наличии согласия получателей субсидий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</w:t>
      </w:r>
      <w:bookmarkStart w:id="10" w:name="_Hlk521575473"/>
      <w:r w:rsidRPr="00565FAB">
        <w:rPr>
          <w:rFonts w:ascii="Times New Roman" w:hAnsi="Times New Roman" w:cs="Times New Roman"/>
          <w:sz w:val="28"/>
          <w:szCs w:val="28"/>
        </w:rPr>
        <w:t>целей и порядка их предоставления.</w:t>
      </w:r>
      <w:bookmarkEnd w:id="10"/>
    </w:p>
    <w:p w:rsidR="00BF068D" w:rsidRPr="00C610AD" w:rsidRDefault="00BF068D" w:rsidP="00BF06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521575509"/>
      <w:r w:rsidRPr="00C610AD">
        <w:rPr>
          <w:rFonts w:ascii="Times New Roman" w:hAnsi="Times New Roman" w:cs="Times New Roman"/>
          <w:sz w:val="28"/>
          <w:szCs w:val="28"/>
        </w:rPr>
        <w:t>В договор включается условие о запрете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получателям субсидий.</w:t>
      </w:r>
    </w:p>
    <w:bookmarkEnd w:id="11"/>
    <w:p w:rsidR="00BF068D" w:rsidRPr="00565FAB" w:rsidRDefault="00BF068D" w:rsidP="00BF068D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:rsidR="00BF068D" w:rsidRPr="00565FAB" w:rsidRDefault="00BF068D" w:rsidP="00BF06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068D" w:rsidRPr="00565FAB" w:rsidRDefault="00BF068D" w:rsidP="00BF068D">
      <w:pPr>
        <w:pStyle w:val="ConsPlusNormal"/>
        <w:widowControl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12" w:name="_Hlk494712062"/>
      <w:r w:rsidRPr="00565FAB">
        <w:rPr>
          <w:rFonts w:ascii="Times New Roman" w:hAnsi="Times New Roman" w:cs="Times New Roman"/>
          <w:b/>
          <w:i/>
          <w:sz w:val="28"/>
          <w:szCs w:val="28"/>
        </w:rPr>
        <w:t>Контроль за использованием средств финансовой поддержки</w:t>
      </w:r>
      <w:bookmarkEnd w:id="12"/>
      <w:r w:rsidRPr="00565FA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F068D" w:rsidRPr="00565FAB" w:rsidRDefault="00BF068D" w:rsidP="00BF068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BF068D" w:rsidRPr="00565FAB" w:rsidRDefault="00BF068D" w:rsidP="00BF068D">
      <w:pPr>
        <w:pStyle w:val="ConsPlusNormal"/>
        <w:widowControl/>
        <w:numPr>
          <w:ilvl w:val="6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и органом муниципального финансового контроля осуществляется контроль за соблюдением условий, целей и порядка предоставления субсидий получателями субсидий.</w:t>
      </w:r>
    </w:p>
    <w:p w:rsidR="00BF068D" w:rsidRPr="00565FAB" w:rsidRDefault="00BF068D" w:rsidP="00BF068D">
      <w:pPr>
        <w:pStyle w:val="ConsPlusNormal"/>
        <w:widowControl/>
        <w:numPr>
          <w:ilvl w:val="6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оказанием финансовой поддержки и оценки бюджетной эффективности финансовой поддержки по итогам года юридические лица, применяющие </w:t>
      </w:r>
      <w:r w:rsidRPr="00565FAB">
        <w:rPr>
          <w:rFonts w:ascii="Times New Roman" w:hAnsi="Times New Roman" w:cs="Times New Roman"/>
          <w:i/>
          <w:sz w:val="28"/>
          <w:szCs w:val="28"/>
        </w:rPr>
        <w:t>общую</w:t>
      </w:r>
      <w:r w:rsidRPr="00565FAB">
        <w:rPr>
          <w:rFonts w:ascii="Times New Roman" w:hAnsi="Times New Roman" w:cs="Times New Roman"/>
          <w:sz w:val="28"/>
          <w:szCs w:val="28"/>
        </w:rPr>
        <w:t xml:space="preserve"> систему налогообложения, представляют в отдел экономического развития и трудовых отношений, не позднее 15 апреля года, следующего за годом финансовой поддержки, отчет об использовании финансовой поддержки с приложением следующих документов, заверенных подписью и печатью:</w:t>
      </w:r>
    </w:p>
    <w:p w:rsidR="00BF068D" w:rsidRPr="00565FAB" w:rsidRDefault="00BF068D" w:rsidP="00BF0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1) Бухгалтерской отчетности (форма 1, форма 2) за год, в котором была получена финансовая поддержка.</w:t>
      </w:r>
    </w:p>
    <w:p w:rsidR="00BF068D" w:rsidRPr="00565FAB" w:rsidRDefault="00BF068D" w:rsidP="00BF0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2) Сведений о численности и заработной плате работников по видам деятельности за отчетный год (форма П-4 или соответствующая справка).</w:t>
      </w:r>
    </w:p>
    <w:p w:rsidR="00BF068D" w:rsidRPr="00565FAB" w:rsidRDefault="00BF068D" w:rsidP="00BF0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3) Копии платежных поручений об уплате налогов в консолидированный бюджет Кочковского района (налога на доходы физических лиц,) за отчетный год.</w:t>
      </w:r>
    </w:p>
    <w:p w:rsidR="00BF068D" w:rsidRPr="00565FAB" w:rsidRDefault="00BF068D" w:rsidP="00BF0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lastRenderedPageBreak/>
        <w:t>4) Пояснительной записки по результатам предоставления финансовой поддержки, в том числе изменения финансово-экономических показателей и платежей в консолидированный бюджет Кочковского района.</w:t>
      </w:r>
    </w:p>
    <w:p w:rsidR="00BF068D" w:rsidRPr="00565FAB" w:rsidRDefault="00BF068D" w:rsidP="00BF0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5) Таблицы экономических показателей деятельности СМиСП (формы заполняются аналогично таблицам, приведенным в приложении № 2).</w:t>
      </w:r>
    </w:p>
    <w:p w:rsidR="00BF068D" w:rsidRPr="00565FAB" w:rsidRDefault="00BF068D" w:rsidP="00BF0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6) Документы, подтверждающие целевое использование полученного банковского кредита (при наличии).</w:t>
      </w:r>
    </w:p>
    <w:p w:rsidR="00BF068D" w:rsidRPr="00565FAB" w:rsidRDefault="00BF068D" w:rsidP="00BF068D">
      <w:pPr>
        <w:pStyle w:val="ConsPlusNormal"/>
        <w:widowControl/>
        <w:numPr>
          <w:ilvl w:val="3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СМиСП, применяющие </w:t>
      </w:r>
      <w:r w:rsidRPr="00565FAB">
        <w:rPr>
          <w:rFonts w:ascii="Times New Roman" w:hAnsi="Times New Roman" w:cs="Times New Roman"/>
          <w:i/>
          <w:sz w:val="28"/>
          <w:szCs w:val="28"/>
        </w:rPr>
        <w:t>упрощенную</w:t>
      </w:r>
      <w:r w:rsidRPr="00565FAB">
        <w:rPr>
          <w:rFonts w:ascii="Times New Roman" w:hAnsi="Times New Roman" w:cs="Times New Roman"/>
          <w:sz w:val="28"/>
          <w:szCs w:val="28"/>
        </w:rPr>
        <w:t xml:space="preserve"> систему налогообложения или систему налогообложения в виде единого налога на вмененный доход для отдельных видов деятельности, и индивидуальные предприниматели, применяющие общую систему налогообложения, по итогам года представляют в отдел экономического развития и трудовых отношений, не позднее 12 мая года, следующего за годом предоставления финансовой поддержки, отчет об использовании финансовой поддержки с приложением следующих документов, заверенных подписью (печатью):</w:t>
      </w:r>
    </w:p>
    <w:p w:rsidR="00BF068D" w:rsidRPr="00565FAB" w:rsidRDefault="00BF068D" w:rsidP="00BF06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1) Налоговой декларации.</w:t>
      </w:r>
    </w:p>
    <w:p w:rsidR="00BF068D" w:rsidRPr="00565FAB" w:rsidRDefault="00BF068D" w:rsidP="00BF06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2) Копии платежных поручений (квитанций) об уплате налогов в консолидированный бюджет Кочковского района (налога на доходы физических лиц) за отчетный год.</w:t>
      </w:r>
    </w:p>
    <w:p w:rsidR="00BF068D" w:rsidRPr="00565FAB" w:rsidRDefault="00BF068D" w:rsidP="00BF06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3) Пояснительной записки, объясняющей результаты предоставления финансовой поддержки, в том числе изменения финансово-экономических показателей и платежей в консолидированный бюджет Кочковского района.</w:t>
      </w:r>
    </w:p>
    <w:p w:rsidR="00BF068D" w:rsidRPr="00565FAB" w:rsidRDefault="00BF068D" w:rsidP="00BF06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4) Таблицы экономических показателей деятельности СМиСП в соответствии с используемой системой налогообложения (формы заполняются аналогично таблицам, приведенным в приложении № 2).</w:t>
      </w:r>
    </w:p>
    <w:p w:rsidR="00BF068D" w:rsidRPr="00565FAB" w:rsidRDefault="00BF068D" w:rsidP="00BF06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5) Документы, подтверждающие целевое использование полученного банковского кредита (при наличии).</w:t>
      </w:r>
    </w:p>
    <w:p w:rsidR="00BF068D" w:rsidRPr="00565FAB" w:rsidRDefault="00BF068D" w:rsidP="00BF068D">
      <w:pPr>
        <w:pStyle w:val="ConsPlusNormal"/>
        <w:widowControl/>
        <w:numPr>
          <w:ilvl w:val="3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СМиСП несут ответственность за целевое и эффективное использование бюджетных средств, соблюдение условий, целей и порядка предоставления субсидии, а также за своевременное предоставление отчетности об использовании субсидии в соответствии с действующим законодательством Российской Федерации.</w:t>
      </w:r>
    </w:p>
    <w:p w:rsidR="00BF068D" w:rsidRPr="00565FAB" w:rsidRDefault="00BF068D" w:rsidP="00BF068D">
      <w:pPr>
        <w:pStyle w:val="ConsPlusNormal"/>
        <w:widowControl/>
        <w:numPr>
          <w:ilvl w:val="3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При выявлении нецелевого использования предоставленной финансовой поддержки, а также за нарушение условий, целей и порядка предоставления субсидий сумма поддержки в размере 100 % подлежит возврату в районный бюджет в течение 10 рабочих дней с момента выявления нецелевого использования и с уплатой процентов за пользование  бюджетными средствами  исходя из 1/300 ставки рефинансирования Центробанка России, действующая на момент установления факта нецелевого использования предоставленной финансовой поддержки за каждый день пользования средствами.</w:t>
      </w:r>
    </w:p>
    <w:p w:rsidR="00BF068D" w:rsidRPr="00565FAB" w:rsidRDefault="00BF068D" w:rsidP="00BF068D">
      <w:pPr>
        <w:pStyle w:val="ConsPlusNormal"/>
        <w:widowControl/>
        <w:numPr>
          <w:ilvl w:val="3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В случае отказа СМиСП от добровольного возврата указанных средств, они истребуются в судебном порядке в соответствии с законодательством Российской Федерации.</w:t>
      </w:r>
    </w:p>
    <w:p w:rsidR="00BF068D" w:rsidRPr="00565FAB" w:rsidRDefault="00BF068D" w:rsidP="00BF0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68D" w:rsidRPr="00565FAB" w:rsidRDefault="00BF068D" w:rsidP="00BF068D">
      <w:pPr>
        <w:pStyle w:val="ConsPlusNormal"/>
        <w:widowControl/>
        <w:numPr>
          <w:ilvl w:val="0"/>
          <w:numId w:val="19"/>
        </w:numPr>
        <w:ind w:lef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Оценка социально-экономической эффективности</w:t>
      </w:r>
    </w:p>
    <w:p w:rsidR="00BF068D" w:rsidRPr="00565FAB" w:rsidRDefault="00BF068D" w:rsidP="00BF068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F068D" w:rsidRPr="00565FAB" w:rsidRDefault="00BF068D" w:rsidP="00BF068D">
      <w:pPr>
        <w:pStyle w:val="a3"/>
        <w:numPr>
          <w:ilvl w:val="6"/>
          <w:numId w:val="1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В целях определения социально-экономической эффективности финансовой поддержки в процессе проведения экспертизы инвестиционного проекта в соответствии с </w:t>
      </w:r>
      <w:r w:rsidRPr="00565FAB">
        <w:rPr>
          <w:rFonts w:ascii="Times New Roman" w:eastAsia="Calibri" w:hAnsi="Times New Roman" w:cs="Times New Roman"/>
          <w:sz w:val="28"/>
          <w:szCs w:val="28"/>
        </w:rPr>
        <w:t xml:space="preserve">Порядком проведения экспертизы инвестиционных проектов (раздел </w:t>
      </w:r>
      <w:r w:rsidRPr="00565FA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65FA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565FAB">
        <w:rPr>
          <w:rFonts w:ascii="Times New Roman" w:hAnsi="Times New Roman" w:cs="Times New Roman"/>
          <w:sz w:val="28"/>
          <w:szCs w:val="28"/>
        </w:rPr>
        <w:t>оценивается:</w:t>
      </w:r>
    </w:p>
    <w:p w:rsidR="00BF068D" w:rsidRPr="00565FAB" w:rsidRDefault="00BF068D" w:rsidP="00BF0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1) социальная эффективность от реализации проекта;</w:t>
      </w:r>
    </w:p>
    <w:p w:rsidR="00BF068D" w:rsidRPr="00565FAB" w:rsidRDefault="00BF068D" w:rsidP="00BF0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2) бюджетная эффективность от реализации проекта;</w:t>
      </w:r>
    </w:p>
    <w:p w:rsidR="00BF068D" w:rsidRPr="00565FAB" w:rsidRDefault="00BF068D" w:rsidP="00BF0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3) финансово-экономическая эффективность от реализации проекта.</w:t>
      </w:r>
    </w:p>
    <w:p w:rsidR="00BF068D" w:rsidRPr="00565FAB" w:rsidRDefault="00BF068D" w:rsidP="00BF068D">
      <w:pPr>
        <w:pStyle w:val="a3"/>
        <w:numPr>
          <w:ilvl w:val="6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Социальная эффективность определяется динамикой в сравнении с годом, предшествующим году оказания муниципальной поддержки по инвестиционному проекту, по следующим показателям:</w:t>
      </w:r>
    </w:p>
    <w:p w:rsidR="00BF068D" w:rsidRPr="00565FAB" w:rsidRDefault="00BF068D" w:rsidP="00BF068D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работников; </w:t>
      </w:r>
    </w:p>
    <w:p w:rsidR="00BF068D" w:rsidRPr="00565FAB" w:rsidRDefault="00BF068D" w:rsidP="00BF068D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создания новых рабочих мест;</w:t>
      </w:r>
    </w:p>
    <w:p w:rsidR="00BF068D" w:rsidRPr="00565FAB" w:rsidRDefault="00BF068D" w:rsidP="00BF068D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среднемесячная заработная плата;</w:t>
      </w:r>
    </w:p>
    <w:p w:rsidR="00BF068D" w:rsidRPr="00565FAB" w:rsidRDefault="00BF068D" w:rsidP="00BF068D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фонд оплаты труда.</w:t>
      </w:r>
    </w:p>
    <w:p w:rsidR="00BF068D" w:rsidRPr="00565FAB" w:rsidRDefault="00BF068D" w:rsidP="00BF068D">
      <w:pPr>
        <w:ind w:firstLine="709"/>
        <w:jc w:val="both"/>
        <w:rPr>
          <w:sz w:val="28"/>
          <w:szCs w:val="28"/>
        </w:rPr>
      </w:pPr>
      <w:r w:rsidRPr="00565FAB">
        <w:rPr>
          <w:sz w:val="28"/>
          <w:szCs w:val="28"/>
        </w:rPr>
        <w:t>Социальная эффективность считается достигнутой при положительной динамике указанных показателей.</w:t>
      </w:r>
    </w:p>
    <w:p w:rsidR="00BF068D" w:rsidRPr="00565FAB" w:rsidRDefault="00BF068D" w:rsidP="00BF068D">
      <w:pPr>
        <w:pStyle w:val="a3"/>
        <w:numPr>
          <w:ilvl w:val="6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Бюджетная эффективность рассчитывается как отношение суммы уплаченных в консолидированный бюджет Кочковского района Новосибирской области налогов к сумме, предоставленной из бюджета Кочковского района Новосибирской области государственной поддержки.</w:t>
      </w:r>
    </w:p>
    <w:p w:rsidR="00BF068D" w:rsidRPr="00BF068D" w:rsidRDefault="00BF068D" w:rsidP="00BF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D">
        <w:rPr>
          <w:rFonts w:ascii="Times New Roman" w:hAnsi="Times New Roman" w:cs="Times New Roman"/>
          <w:sz w:val="28"/>
          <w:szCs w:val="28"/>
        </w:rPr>
        <w:t>Бюджетная эффективность считается достигнутой, если данное отношение больше или равно единице.</w:t>
      </w:r>
    </w:p>
    <w:p w:rsidR="00BF068D" w:rsidRPr="00BF068D" w:rsidRDefault="00BF068D" w:rsidP="00BF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D">
        <w:rPr>
          <w:rFonts w:ascii="Times New Roman" w:hAnsi="Times New Roman" w:cs="Times New Roman"/>
          <w:sz w:val="28"/>
          <w:szCs w:val="28"/>
        </w:rPr>
        <w:t>При расчете бюджетной эффективности к сумме уплаченных в консолидированный бюджет Кочковского района Новосибирской области налогов может применяться поправочный коэффициент в размере и случаях, установленных нормативным актом администрации Кочковского района Новосибирской области.</w:t>
      </w:r>
    </w:p>
    <w:p w:rsidR="00BF068D" w:rsidRPr="00BF068D" w:rsidRDefault="00BF068D" w:rsidP="00BF068D">
      <w:pPr>
        <w:pStyle w:val="a3"/>
        <w:numPr>
          <w:ilvl w:val="6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D">
        <w:rPr>
          <w:rFonts w:ascii="Times New Roman" w:hAnsi="Times New Roman" w:cs="Times New Roman"/>
          <w:sz w:val="28"/>
          <w:szCs w:val="28"/>
        </w:rPr>
        <w:t>Финансово-экономическая эффективность определяется по следующим показателям:</w:t>
      </w:r>
    </w:p>
    <w:p w:rsidR="00BF068D" w:rsidRPr="00BF068D" w:rsidRDefault="00BF068D" w:rsidP="00BF068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D">
        <w:rPr>
          <w:rFonts w:ascii="Times New Roman" w:hAnsi="Times New Roman" w:cs="Times New Roman"/>
          <w:sz w:val="28"/>
          <w:szCs w:val="28"/>
        </w:rPr>
        <w:t>наличие положительного финансового результата работы за год;</w:t>
      </w:r>
    </w:p>
    <w:p w:rsidR="00BF068D" w:rsidRPr="00BF068D" w:rsidRDefault="00BF068D" w:rsidP="00BF068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D">
        <w:rPr>
          <w:rFonts w:ascii="Times New Roman" w:hAnsi="Times New Roman" w:cs="Times New Roman"/>
          <w:sz w:val="28"/>
          <w:szCs w:val="28"/>
        </w:rPr>
        <w:t>окупаемость проекта.</w:t>
      </w:r>
    </w:p>
    <w:p w:rsidR="00BF068D" w:rsidRPr="00BF068D" w:rsidRDefault="00BF068D" w:rsidP="00BF068D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BF068D" w:rsidRPr="00BF068D" w:rsidRDefault="00BF068D" w:rsidP="00BF0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68D" w:rsidRPr="00565FAB" w:rsidRDefault="00BF068D" w:rsidP="00BF0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68D" w:rsidRPr="00565FAB" w:rsidRDefault="00BF068D" w:rsidP="00BF0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68D" w:rsidRPr="00565FAB" w:rsidRDefault="00BF068D" w:rsidP="00BF0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68D" w:rsidRPr="00565FAB" w:rsidRDefault="00BF068D" w:rsidP="00BF0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68D" w:rsidRPr="00565FAB" w:rsidRDefault="00BF068D" w:rsidP="00BF0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68D" w:rsidRPr="00A51FDA" w:rsidRDefault="00BF068D" w:rsidP="00BF068D">
      <w:pPr>
        <w:rPr>
          <w:rFonts w:ascii="Times New Roman" w:hAnsi="Times New Roman" w:cs="Times New Roman"/>
        </w:rPr>
      </w:pPr>
    </w:p>
    <w:p w:rsidR="00BF068D" w:rsidRPr="00A51FDA" w:rsidRDefault="00BF068D" w:rsidP="00BF068D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1FDA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F068D" w:rsidRPr="00A51FDA" w:rsidRDefault="00BF068D" w:rsidP="00BF068D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51FDA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BF068D" w:rsidRPr="00A51FDA" w:rsidRDefault="00BF068D" w:rsidP="00BF068D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51FDA">
        <w:rPr>
          <w:rFonts w:ascii="Times New Roman" w:hAnsi="Times New Roman" w:cs="Times New Roman"/>
          <w:sz w:val="24"/>
          <w:szCs w:val="24"/>
        </w:rPr>
        <w:t>финансовой поддержки субъектам малого и среднего предпринимательства Кочковского района Новосибирской области в форме субсидирования части затрат за счет средств районного бюджета</w:t>
      </w:r>
    </w:p>
    <w:p w:rsidR="00BF068D" w:rsidRPr="00A51FDA" w:rsidRDefault="00BF068D" w:rsidP="00BF068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F068D" w:rsidRPr="00A51FDA" w:rsidRDefault="00BF068D" w:rsidP="00BF068D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A51FDA">
        <w:rPr>
          <w:rFonts w:ascii="Times New Roman" w:hAnsi="Times New Roman" w:cs="Times New Roman"/>
          <w:b/>
        </w:rPr>
        <w:t xml:space="preserve">                                                    </w:t>
      </w:r>
    </w:p>
    <w:p w:rsidR="00BF068D" w:rsidRPr="00A51FDA" w:rsidRDefault="00BF068D" w:rsidP="00BF068D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1FDA">
        <w:rPr>
          <w:rFonts w:ascii="Times New Roman" w:hAnsi="Times New Roman" w:cs="Times New Roman"/>
          <w:b/>
        </w:rPr>
        <w:t xml:space="preserve"> </w:t>
      </w:r>
      <w:r w:rsidRPr="00A51FDA">
        <w:rPr>
          <w:rFonts w:ascii="Times New Roman" w:hAnsi="Times New Roman" w:cs="Times New Roman"/>
          <w:b/>
          <w:sz w:val="24"/>
          <w:szCs w:val="24"/>
        </w:rPr>
        <w:t xml:space="preserve">В отдел экономического развития </w:t>
      </w:r>
    </w:p>
    <w:p w:rsidR="00BF068D" w:rsidRPr="00A51FDA" w:rsidRDefault="00BF068D" w:rsidP="00BF068D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1FDA">
        <w:rPr>
          <w:rFonts w:ascii="Times New Roman" w:hAnsi="Times New Roman" w:cs="Times New Roman"/>
          <w:b/>
          <w:sz w:val="24"/>
          <w:szCs w:val="24"/>
        </w:rPr>
        <w:t xml:space="preserve">и трудовых отношений </w:t>
      </w:r>
    </w:p>
    <w:p w:rsidR="00BF068D" w:rsidRPr="00A51FDA" w:rsidRDefault="00BF068D" w:rsidP="00BF068D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1FDA">
        <w:rPr>
          <w:rFonts w:ascii="Times New Roman" w:hAnsi="Times New Roman" w:cs="Times New Roman"/>
          <w:b/>
          <w:sz w:val="24"/>
          <w:szCs w:val="24"/>
        </w:rPr>
        <w:t>администрации Кочковского района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BF068D" w:rsidRPr="00A51FDA" w:rsidRDefault="00BF068D" w:rsidP="00AF67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Заявка</w:t>
      </w:r>
    </w:p>
    <w:p w:rsidR="00BF068D" w:rsidRPr="00A51FDA" w:rsidRDefault="00BF068D" w:rsidP="00BF068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на получение финансовой поддержки субъектом малого и среднего</w:t>
      </w:r>
    </w:p>
    <w:p w:rsidR="00BF068D" w:rsidRPr="00A51FDA" w:rsidRDefault="00BF068D" w:rsidP="00BF068D">
      <w:pPr>
        <w:pStyle w:val="ConsPlusNonformat"/>
        <w:widowControl/>
        <w:ind w:left="708"/>
        <w:jc w:val="center"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предпринимательства в форме _________________________________________          за счет средств районного бюджета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                     "___" ______________ 201__ г.</w:t>
      </w:r>
    </w:p>
    <w:p w:rsidR="00BF068D" w:rsidRPr="00A51FDA" w:rsidRDefault="00BF068D" w:rsidP="00BF068D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    (наименование организации (индивидуального предпринимателя)</w:t>
      </w:r>
    </w:p>
    <w:p w:rsidR="00BF068D" w:rsidRPr="00A51FDA" w:rsidRDefault="00BF068D" w:rsidP="00BF068D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             (телефон, факс, адрес электронной почты)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просит предоставить в 201__ году финансовую поддержку в форме субсидирования части затрат на _____________________________________________________________________________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в размере          тыс.руб___________________________________________________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                                              (сумма прописью)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Общие сведения об организации (индивидуальном предпринимателе):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1. Регистрационный номер  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  <w:b/>
        </w:rPr>
      </w:pPr>
      <w:r w:rsidRPr="00A51FDA">
        <w:rPr>
          <w:rFonts w:ascii="Times New Roman" w:hAnsi="Times New Roman" w:cs="Times New Roman"/>
        </w:rPr>
        <w:t xml:space="preserve">    2. Дата регистрации </w:t>
      </w:r>
      <w:r w:rsidRPr="00A51FDA">
        <w:rPr>
          <w:rFonts w:ascii="Times New Roman" w:hAnsi="Times New Roman" w:cs="Times New Roman"/>
          <w:b/>
        </w:rPr>
        <w:t xml:space="preserve"> 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  <w:b/>
        </w:rPr>
      </w:pPr>
      <w:r w:rsidRPr="00A51FDA">
        <w:rPr>
          <w:rFonts w:ascii="Times New Roman" w:hAnsi="Times New Roman" w:cs="Times New Roman"/>
        </w:rPr>
        <w:t xml:space="preserve">    3. Место регистрации </w:t>
      </w:r>
      <w:r w:rsidRPr="00A51FDA">
        <w:rPr>
          <w:rFonts w:ascii="Times New Roman" w:hAnsi="Times New Roman" w:cs="Times New Roman"/>
          <w:b/>
        </w:rPr>
        <w:t xml:space="preserve"> 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  <w:b/>
        </w:rPr>
      </w:pPr>
      <w:r w:rsidRPr="00A51FDA">
        <w:rPr>
          <w:rFonts w:ascii="Times New Roman" w:hAnsi="Times New Roman" w:cs="Times New Roman"/>
        </w:rPr>
        <w:t xml:space="preserve">    4. Юридический адрес Кочковский район </w:t>
      </w:r>
      <w:r w:rsidRPr="00A51FDA">
        <w:rPr>
          <w:rFonts w:ascii="Times New Roman" w:hAnsi="Times New Roman" w:cs="Times New Roman"/>
          <w:b/>
        </w:rPr>
        <w:t xml:space="preserve"> 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  <w:b/>
        </w:rPr>
      </w:pPr>
      <w:r w:rsidRPr="00A51FDA">
        <w:rPr>
          <w:rFonts w:ascii="Times New Roman" w:hAnsi="Times New Roman" w:cs="Times New Roman"/>
          <w:b/>
        </w:rPr>
        <w:t xml:space="preserve">    </w:t>
      </w:r>
      <w:r w:rsidRPr="00A51FDA">
        <w:rPr>
          <w:rFonts w:ascii="Times New Roman" w:hAnsi="Times New Roman" w:cs="Times New Roman"/>
        </w:rPr>
        <w:t xml:space="preserve">5. Фактический адрес местонахождения </w:t>
      </w:r>
      <w:r w:rsidRPr="00A51FDA">
        <w:rPr>
          <w:rFonts w:ascii="Times New Roman" w:hAnsi="Times New Roman" w:cs="Times New Roman"/>
          <w:b/>
        </w:rPr>
        <w:t xml:space="preserve"> 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6. Размер уставного капитала по состоянию на  последнюю  отчетную  дату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(для организаций) _________________________________________________________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7. Перечень банков, где на  дату  составления  заявки  имеются  остатки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задолженности по ссудным счетам (в рублях или иностранной валюте)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___________________________________________________________________________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8. Перечень расчетных, текущих, валютных счетов с указанием банков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р/сч ___________________________________________________________________________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___________________________________________________________________________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9. Наличие картотеки N 2 к расчетным счетам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___________________________________________________________________________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10. Банковские реквизиты для оказания финансовой поддержки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Наименование банка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БИК 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Кор.счет                ИНН 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Расч.счет </w:t>
      </w:r>
      <w:r w:rsidRPr="00A51FDA">
        <w:rPr>
          <w:rFonts w:ascii="Times New Roman" w:hAnsi="Times New Roman" w:cs="Times New Roman"/>
          <w:b/>
        </w:rPr>
        <w:t xml:space="preserve"> 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  <w:b/>
        </w:rPr>
      </w:pPr>
      <w:r w:rsidRPr="00A51FDA">
        <w:rPr>
          <w:rFonts w:ascii="Times New Roman" w:hAnsi="Times New Roman" w:cs="Times New Roman"/>
        </w:rPr>
        <w:t xml:space="preserve">    11. ИНН получателя поддержки </w:t>
      </w:r>
      <w:r w:rsidRPr="00A51FDA">
        <w:rPr>
          <w:rFonts w:ascii="Times New Roman" w:hAnsi="Times New Roman" w:cs="Times New Roman"/>
          <w:b/>
        </w:rPr>
        <w:t xml:space="preserve"> 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12. Код КПП ___________________________________________________________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13. Коды ОКВЭД </w:t>
      </w:r>
      <w:r w:rsidRPr="00A51FDA">
        <w:rPr>
          <w:rFonts w:ascii="Times New Roman" w:hAnsi="Times New Roman" w:cs="Times New Roman"/>
          <w:b/>
        </w:rPr>
        <w:t xml:space="preserve"> </w:t>
      </w:r>
      <w:r w:rsidRPr="00A51FDA">
        <w:rPr>
          <w:rFonts w:ascii="Times New Roman" w:hAnsi="Times New Roman" w:cs="Times New Roman"/>
        </w:rPr>
        <w:t>________________________________________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___________________________________________________________________________</w:t>
      </w:r>
    </w:p>
    <w:p w:rsidR="00BF068D" w:rsidRPr="00A51FDA" w:rsidRDefault="00BF068D" w:rsidP="00BF068D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A51FDA">
        <w:rPr>
          <w:rFonts w:ascii="Times New Roman" w:hAnsi="Times New Roman" w:cs="Times New Roman"/>
        </w:rPr>
        <w:t xml:space="preserve">    14. Наименование основного вида деятельности: </w:t>
      </w:r>
      <w:r w:rsidRPr="00A51FDA">
        <w:rPr>
          <w:rFonts w:ascii="Times New Roman" w:hAnsi="Times New Roman" w:cs="Times New Roman"/>
          <w:b/>
        </w:rPr>
        <w:t xml:space="preserve"> 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lastRenderedPageBreak/>
        <w:t xml:space="preserve">    15. Код ОКАТО ________________________________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16. Код ОКПО </w:t>
      </w:r>
      <w:r w:rsidRPr="00A51FDA">
        <w:rPr>
          <w:rFonts w:ascii="Times New Roman" w:hAnsi="Times New Roman" w:cs="Times New Roman"/>
          <w:b/>
        </w:rPr>
        <w:t>_________________________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17. Среднесписочная численность     чел._______________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18. Краткая информация о субъекте малого и среднего предпринимательства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___________________________________________________________________________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___________________________________________________________________________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Руководитель организации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(индивидуальный предприниматель) _________________ (          )</w:t>
      </w: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</w:p>
    <w:p w:rsidR="00BF068D" w:rsidRPr="00A51FDA" w:rsidRDefault="00BF068D" w:rsidP="00BF068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Главный бухгалтер _________________________ (____________________)</w:t>
      </w:r>
    </w:p>
    <w:p w:rsidR="00BF068D" w:rsidRPr="00565FAB" w:rsidRDefault="00BF068D" w:rsidP="00BF068D">
      <w:pPr>
        <w:pStyle w:val="ConsPlusNonformat"/>
        <w:widowControl/>
      </w:pPr>
    </w:p>
    <w:p w:rsidR="00BF068D" w:rsidRPr="00565FAB" w:rsidRDefault="00BF068D" w:rsidP="00BF068D">
      <w:pPr>
        <w:pStyle w:val="ConsPlusNonformat"/>
        <w:widowControl/>
      </w:pPr>
      <w:r w:rsidRPr="00565FAB">
        <w:t>М.П.</w:t>
      </w:r>
    </w:p>
    <w:p w:rsidR="00BF068D" w:rsidRPr="00565FAB" w:rsidRDefault="00BF068D" w:rsidP="00BF068D">
      <w:pPr>
        <w:rPr>
          <w:rFonts w:ascii="Courier New" w:hAnsi="Courier New" w:cs="Courier New"/>
          <w:sz w:val="20"/>
        </w:rPr>
      </w:pPr>
    </w:p>
    <w:p w:rsidR="00BF068D" w:rsidRPr="00565FAB" w:rsidRDefault="00BF068D" w:rsidP="00BF068D">
      <w:pPr>
        <w:rPr>
          <w:rFonts w:ascii="Courier New" w:hAnsi="Courier New" w:cs="Courier New"/>
          <w:sz w:val="20"/>
        </w:rPr>
      </w:pPr>
    </w:p>
    <w:p w:rsidR="00BF068D" w:rsidRPr="00565FAB" w:rsidRDefault="00BF068D" w:rsidP="00BF068D">
      <w:pPr>
        <w:rPr>
          <w:rFonts w:ascii="Courier New" w:hAnsi="Courier New" w:cs="Courier New"/>
          <w:sz w:val="20"/>
        </w:rPr>
      </w:pPr>
    </w:p>
    <w:p w:rsidR="00BF068D" w:rsidRPr="00565FAB" w:rsidRDefault="00BF068D" w:rsidP="00BF068D">
      <w:pPr>
        <w:rPr>
          <w:rFonts w:ascii="Courier New" w:hAnsi="Courier New" w:cs="Courier New"/>
          <w:sz w:val="20"/>
        </w:rPr>
      </w:pPr>
    </w:p>
    <w:p w:rsidR="00BF068D" w:rsidRPr="00565FAB" w:rsidRDefault="00BF068D" w:rsidP="00BF068D">
      <w:pPr>
        <w:rPr>
          <w:rFonts w:ascii="Courier New" w:hAnsi="Courier New" w:cs="Courier New"/>
          <w:sz w:val="20"/>
        </w:rPr>
      </w:pPr>
    </w:p>
    <w:p w:rsidR="00BF068D" w:rsidRPr="00565FAB" w:rsidRDefault="00BF068D" w:rsidP="00BF068D">
      <w:pPr>
        <w:rPr>
          <w:rFonts w:ascii="Courier New" w:hAnsi="Courier New" w:cs="Courier New"/>
          <w:sz w:val="20"/>
        </w:rPr>
      </w:pPr>
    </w:p>
    <w:p w:rsidR="00BF068D" w:rsidRPr="00565FAB" w:rsidRDefault="00BF068D" w:rsidP="00BF068D">
      <w:pPr>
        <w:rPr>
          <w:rFonts w:ascii="Courier New" w:hAnsi="Courier New" w:cs="Courier New"/>
          <w:sz w:val="20"/>
        </w:rPr>
      </w:pPr>
    </w:p>
    <w:p w:rsidR="00BF068D" w:rsidRPr="00565FAB" w:rsidRDefault="00BF068D" w:rsidP="00BF068D">
      <w:pPr>
        <w:rPr>
          <w:rFonts w:ascii="Courier New" w:hAnsi="Courier New" w:cs="Courier New"/>
          <w:sz w:val="20"/>
        </w:rPr>
      </w:pPr>
    </w:p>
    <w:p w:rsidR="00BF068D" w:rsidRPr="00565FAB" w:rsidRDefault="00BF068D" w:rsidP="00BF068D">
      <w:pPr>
        <w:rPr>
          <w:rFonts w:ascii="Courier New" w:hAnsi="Courier New" w:cs="Courier New"/>
          <w:sz w:val="20"/>
        </w:rPr>
      </w:pPr>
    </w:p>
    <w:p w:rsidR="00BF068D" w:rsidRPr="00565FAB" w:rsidRDefault="00BF068D" w:rsidP="00BF068D">
      <w:pPr>
        <w:rPr>
          <w:rFonts w:ascii="Courier New" w:hAnsi="Courier New" w:cs="Courier New"/>
          <w:sz w:val="20"/>
        </w:rPr>
      </w:pPr>
    </w:p>
    <w:p w:rsidR="00BF068D" w:rsidRPr="00565FAB" w:rsidRDefault="00BF068D" w:rsidP="00BF068D">
      <w:pPr>
        <w:rPr>
          <w:rFonts w:ascii="Courier New" w:hAnsi="Courier New" w:cs="Courier New"/>
          <w:sz w:val="20"/>
        </w:rPr>
      </w:pPr>
    </w:p>
    <w:p w:rsidR="00BF068D" w:rsidRPr="00565FAB" w:rsidRDefault="00BF068D" w:rsidP="00BF068D">
      <w:pPr>
        <w:rPr>
          <w:rFonts w:ascii="Courier New" w:hAnsi="Courier New" w:cs="Courier New"/>
          <w:sz w:val="20"/>
        </w:rPr>
      </w:pPr>
    </w:p>
    <w:p w:rsidR="00BF068D" w:rsidRPr="00565FAB" w:rsidRDefault="00BF068D" w:rsidP="00BF068D">
      <w:pPr>
        <w:rPr>
          <w:rFonts w:ascii="Courier New" w:hAnsi="Courier New" w:cs="Courier New"/>
          <w:sz w:val="20"/>
        </w:rPr>
      </w:pPr>
    </w:p>
    <w:p w:rsidR="00BF068D" w:rsidRPr="00565FAB" w:rsidRDefault="00BF068D" w:rsidP="00BF068D">
      <w:pPr>
        <w:rPr>
          <w:rFonts w:ascii="Courier New" w:hAnsi="Courier New" w:cs="Courier New"/>
          <w:sz w:val="20"/>
        </w:rPr>
      </w:pPr>
    </w:p>
    <w:p w:rsidR="00BF068D" w:rsidRDefault="00BF068D" w:rsidP="00BF068D">
      <w:pPr>
        <w:rPr>
          <w:rFonts w:ascii="Courier New" w:hAnsi="Courier New" w:cs="Courier New"/>
          <w:sz w:val="20"/>
        </w:rPr>
      </w:pPr>
    </w:p>
    <w:p w:rsidR="00A51FDA" w:rsidRDefault="00A51FDA" w:rsidP="00BF068D">
      <w:pPr>
        <w:rPr>
          <w:rFonts w:ascii="Courier New" w:hAnsi="Courier New" w:cs="Courier New"/>
          <w:sz w:val="20"/>
        </w:rPr>
      </w:pPr>
    </w:p>
    <w:p w:rsidR="00A51FDA" w:rsidRDefault="00A51FDA" w:rsidP="00BF068D">
      <w:pPr>
        <w:rPr>
          <w:rFonts w:ascii="Courier New" w:hAnsi="Courier New" w:cs="Courier New"/>
          <w:sz w:val="20"/>
        </w:rPr>
      </w:pPr>
    </w:p>
    <w:p w:rsidR="00A51FDA" w:rsidRDefault="00A51FDA" w:rsidP="00BF068D">
      <w:pPr>
        <w:rPr>
          <w:rFonts w:ascii="Courier New" w:hAnsi="Courier New" w:cs="Courier New"/>
          <w:sz w:val="20"/>
        </w:rPr>
      </w:pPr>
    </w:p>
    <w:p w:rsidR="00A51FDA" w:rsidRDefault="00A51FDA" w:rsidP="00BF068D">
      <w:pPr>
        <w:rPr>
          <w:rFonts w:ascii="Courier New" w:hAnsi="Courier New" w:cs="Courier New"/>
          <w:sz w:val="20"/>
        </w:rPr>
      </w:pPr>
    </w:p>
    <w:p w:rsidR="00A51FDA" w:rsidRPr="00565FAB" w:rsidRDefault="00A51FDA" w:rsidP="00BF068D">
      <w:pPr>
        <w:rPr>
          <w:rFonts w:ascii="Courier New" w:hAnsi="Courier New" w:cs="Courier New"/>
          <w:sz w:val="20"/>
        </w:rPr>
      </w:pPr>
    </w:p>
    <w:p w:rsidR="00BF068D" w:rsidRDefault="00BF068D" w:rsidP="00BF068D">
      <w:pPr>
        <w:autoSpaceDE w:val="0"/>
        <w:autoSpaceDN w:val="0"/>
        <w:adjustRightInd w:val="0"/>
        <w:spacing w:after="0"/>
        <w:rPr>
          <w:bCs/>
        </w:rPr>
      </w:pPr>
    </w:p>
    <w:p w:rsidR="00F67B52" w:rsidRDefault="00F67B52" w:rsidP="00BF068D">
      <w:pPr>
        <w:autoSpaceDE w:val="0"/>
        <w:autoSpaceDN w:val="0"/>
        <w:adjustRightInd w:val="0"/>
        <w:spacing w:after="0"/>
        <w:rPr>
          <w:bCs/>
        </w:rPr>
      </w:pPr>
    </w:p>
    <w:p w:rsidR="00F67B52" w:rsidRDefault="00F67B52" w:rsidP="00BF068D">
      <w:pPr>
        <w:autoSpaceDE w:val="0"/>
        <w:autoSpaceDN w:val="0"/>
        <w:adjustRightInd w:val="0"/>
        <w:spacing w:after="0"/>
        <w:rPr>
          <w:bCs/>
        </w:rPr>
      </w:pPr>
    </w:p>
    <w:p w:rsidR="00F67B52" w:rsidRDefault="00F67B52" w:rsidP="00BF068D">
      <w:pPr>
        <w:autoSpaceDE w:val="0"/>
        <w:autoSpaceDN w:val="0"/>
        <w:adjustRightInd w:val="0"/>
        <w:spacing w:after="0"/>
        <w:rPr>
          <w:bCs/>
        </w:rPr>
      </w:pPr>
    </w:p>
    <w:p w:rsidR="00F67B52" w:rsidRDefault="00F67B52" w:rsidP="00BF068D">
      <w:pPr>
        <w:autoSpaceDE w:val="0"/>
        <w:autoSpaceDN w:val="0"/>
        <w:adjustRightInd w:val="0"/>
        <w:spacing w:after="0"/>
        <w:rPr>
          <w:bCs/>
        </w:rPr>
      </w:pPr>
    </w:p>
    <w:p w:rsidR="00F67B52" w:rsidRDefault="00F67B52" w:rsidP="00BF068D">
      <w:pPr>
        <w:autoSpaceDE w:val="0"/>
        <w:autoSpaceDN w:val="0"/>
        <w:adjustRightInd w:val="0"/>
        <w:spacing w:after="0"/>
        <w:rPr>
          <w:bCs/>
        </w:rPr>
      </w:pPr>
    </w:p>
    <w:p w:rsidR="00BF068D" w:rsidRPr="00A51FDA" w:rsidRDefault="00BF068D" w:rsidP="00BF068D">
      <w:pPr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bCs/>
        </w:rPr>
      </w:pPr>
      <w:r w:rsidRPr="00A51FDA">
        <w:rPr>
          <w:rFonts w:ascii="Times New Roman" w:hAnsi="Times New Roman" w:cs="Times New Roman"/>
          <w:bCs/>
        </w:rPr>
        <w:lastRenderedPageBreak/>
        <w:t>Приложение к Заявке</w:t>
      </w:r>
      <w:r w:rsidRPr="00A51FDA">
        <w:rPr>
          <w:rFonts w:ascii="Times New Roman" w:hAnsi="Times New Roman" w:cs="Times New Roman"/>
        </w:rPr>
        <w:t xml:space="preserve"> </w:t>
      </w:r>
      <w:r w:rsidRPr="00A51FDA">
        <w:rPr>
          <w:rFonts w:ascii="Times New Roman" w:hAnsi="Times New Roman" w:cs="Times New Roman"/>
          <w:bCs/>
        </w:rPr>
        <w:t>на получение финансовой поддержки</w:t>
      </w:r>
    </w:p>
    <w:p w:rsidR="00BF068D" w:rsidRPr="00A51FDA" w:rsidRDefault="00BF068D" w:rsidP="00BF068D">
      <w:pPr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bCs/>
        </w:rPr>
      </w:pPr>
      <w:r w:rsidRPr="00A51FDA">
        <w:rPr>
          <w:rFonts w:ascii="Times New Roman" w:hAnsi="Times New Roman" w:cs="Times New Roman"/>
          <w:bCs/>
        </w:rPr>
        <w:t xml:space="preserve"> субъектам малого и среднего предпринимательства</w:t>
      </w:r>
    </w:p>
    <w:p w:rsidR="00BF068D" w:rsidRPr="00A51FDA" w:rsidRDefault="00BF068D" w:rsidP="00BF06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BF068D" w:rsidRPr="00A51FDA" w:rsidRDefault="00BF068D" w:rsidP="00BF06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F068D" w:rsidRPr="00A51FDA" w:rsidRDefault="00BF068D" w:rsidP="00BF06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F068D" w:rsidRPr="00A51FDA" w:rsidRDefault="00BF068D" w:rsidP="00BF06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F068D" w:rsidRPr="00A51FDA" w:rsidRDefault="00BF068D" w:rsidP="00BF06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A51FDA">
        <w:rPr>
          <w:rFonts w:ascii="Times New Roman" w:hAnsi="Times New Roman" w:cs="Times New Roman"/>
          <w:b/>
          <w:bCs/>
        </w:rPr>
        <w:t>Согласие на проведение проверок</w:t>
      </w:r>
    </w:p>
    <w:p w:rsidR="00BF068D" w:rsidRPr="00A51FDA" w:rsidRDefault="00BF068D" w:rsidP="00BF06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A51FDA">
        <w:rPr>
          <w:rFonts w:ascii="Times New Roman" w:hAnsi="Times New Roman" w:cs="Times New Roman"/>
          <w:b/>
          <w:bCs/>
        </w:rPr>
        <w:t>____________________________________________________________________</w:t>
      </w:r>
    </w:p>
    <w:p w:rsidR="00BF068D" w:rsidRPr="00A51FDA" w:rsidRDefault="00BF068D" w:rsidP="00BF068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(полное наименование субъекта малого и среднего предпринимательства)</w:t>
      </w:r>
    </w:p>
    <w:p w:rsidR="00BF068D" w:rsidRPr="00A51FDA" w:rsidRDefault="00BF068D" w:rsidP="00BF068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F068D" w:rsidRPr="00A51FDA" w:rsidRDefault="00BF068D" w:rsidP="00BF06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Организация / индивидуальный предприниматель дает свое согласие на осуществление главным распорядителем (распорядителем) бюджетных средств (Главой Кочковского района Новосибирской области),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BF068D" w:rsidRPr="00565FAB" w:rsidRDefault="00BF068D" w:rsidP="00BF068D">
      <w:pPr>
        <w:autoSpaceDE w:val="0"/>
        <w:autoSpaceDN w:val="0"/>
        <w:adjustRightInd w:val="0"/>
        <w:ind w:firstLine="709"/>
        <w:jc w:val="both"/>
      </w:pPr>
    </w:p>
    <w:p w:rsidR="00BF068D" w:rsidRPr="00A51FDA" w:rsidRDefault="00BF068D" w:rsidP="00BF068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Руководитель юридического лица / индивидуальный предприниматель</w:t>
      </w:r>
    </w:p>
    <w:p w:rsidR="00BF068D" w:rsidRPr="00565FAB" w:rsidRDefault="00BF068D" w:rsidP="00BF068D">
      <w:pPr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6"/>
        <w:gridCol w:w="4775"/>
      </w:tblGrid>
      <w:tr w:rsidR="00BF068D" w:rsidRPr="00565FAB" w:rsidTr="00F26DAA">
        <w:trPr>
          <w:trHeight w:val="711"/>
        </w:trPr>
        <w:tc>
          <w:tcPr>
            <w:tcW w:w="4927" w:type="dxa"/>
          </w:tcPr>
          <w:p w:rsidR="00BF068D" w:rsidRPr="00565FAB" w:rsidRDefault="00BF068D" w:rsidP="00F26DAA">
            <w:pPr>
              <w:autoSpaceDE w:val="0"/>
              <w:autoSpaceDN w:val="0"/>
              <w:adjustRightInd w:val="0"/>
              <w:jc w:val="both"/>
            </w:pPr>
            <w:r w:rsidRPr="00565FAB">
              <w:t>________________________</w:t>
            </w:r>
          </w:p>
          <w:p w:rsidR="00BF068D" w:rsidRPr="00565FAB" w:rsidRDefault="00BF068D" w:rsidP="00F26DAA">
            <w:pPr>
              <w:autoSpaceDE w:val="0"/>
              <w:autoSpaceDN w:val="0"/>
              <w:adjustRightInd w:val="0"/>
              <w:jc w:val="both"/>
            </w:pPr>
            <w:r w:rsidRPr="00565FAB">
              <w:t>(ФИО)</w:t>
            </w:r>
          </w:p>
        </w:tc>
        <w:tc>
          <w:tcPr>
            <w:tcW w:w="4927" w:type="dxa"/>
          </w:tcPr>
          <w:p w:rsidR="00BF068D" w:rsidRPr="00565FAB" w:rsidRDefault="00BF068D" w:rsidP="00F26DAA">
            <w:pPr>
              <w:autoSpaceDE w:val="0"/>
              <w:autoSpaceDN w:val="0"/>
              <w:adjustRightInd w:val="0"/>
              <w:jc w:val="right"/>
            </w:pPr>
            <w:r w:rsidRPr="00565FAB">
              <w:t>_____________________</w:t>
            </w:r>
          </w:p>
          <w:p w:rsidR="00BF068D" w:rsidRPr="00565FAB" w:rsidRDefault="00BF068D" w:rsidP="00F26DAA">
            <w:pPr>
              <w:autoSpaceDE w:val="0"/>
              <w:autoSpaceDN w:val="0"/>
              <w:adjustRightInd w:val="0"/>
              <w:jc w:val="right"/>
            </w:pPr>
            <w:r w:rsidRPr="00565FAB">
              <w:t>(подпись)</w:t>
            </w:r>
          </w:p>
        </w:tc>
      </w:tr>
    </w:tbl>
    <w:p w:rsidR="00BF068D" w:rsidRPr="00565FAB" w:rsidRDefault="00BF068D" w:rsidP="00BF068D">
      <w:pPr>
        <w:autoSpaceDE w:val="0"/>
        <w:autoSpaceDN w:val="0"/>
        <w:adjustRightInd w:val="0"/>
        <w:jc w:val="both"/>
      </w:pPr>
    </w:p>
    <w:p w:rsidR="00BF068D" w:rsidRPr="00565FAB" w:rsidRDefault="00BF068D" w:rsidP="00BF068D">
      <w:pPr>
        <w:autoSpaceDE w:val="0"/>
        <w:autoSpaceDN w:val="0"/>
        <w:adjustRightInd w:val="0"/>
        <w:jc w:val="both"/>
      </w:pPr>
      <w:r w:rsidRPr="00565FAB">
        <w:t xml:space="preserve"> </w:t>
      </w:r>
    </w:p>
    <w:p w:rsidR="00BF068D" w:rsidRPr="00565FAB" w:rsidRDefault="00BF068D" w:rsidP="00BF068D">
      <w:pPr>
        <w:spacing w:after="160" w:line="259" w:lineRule="auto"/>
      </w:pPr>
      <w:r w:rsidRPr="00565FAB">
        <w:br w:type="page"/>
      </w:r>
    </w:p>
    <w:p w:rsidR="00BF068D" w:rsidRPr="00565FAB" w:rsidRDefault="00BF068D" w:rsidP="00BF068D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65FA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F068D" w:rsidRPr="00565FAB" w:rsidRDefault="00BF068D" w:rsidP="00BF068D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5FAB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BF068D" w:rsidRPr="00565FAB" w:rsidRDefault="00BF068D" w:rsidP="00BF068D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5FAB">
        <w:rPr>
          <w:rFonts w:ascii="Times New Roman" w:hAnsi="Times New Roman" w:cs="Times New Roman"/>
          <w:sz w:val="24"/>
          <w:szCs w:val="24"/>
        </w:rPr>
        <w:t>финансовой поддержки субъектам малого и среднего предпринимательства Кочковского района Новосибирской области в форме субсидирования части затрат за счет средств районного бюджета</w:t>
      </w:r>
    </w:p>
    <w:p w:rsidR="00BF068D" w:rsidRPr="00565FAB" w:rsidRDefault="00BF068D" w:rsidP="00BF06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8D" w:rsidRPr="00565FAB" w:rsidRDefault="00BF068D" w:rsidP="00BF068D">
      <w:pPr>
        <w:pStyle w:val="ConsPlusNormal"/>
        <w:widowControl/>
        <w:ind w:firstLine="0"/>
        <w:jc w:val="right"/>
        <w:outlineLvl w:val="2"/>
        <w:rPr>
          <w:b/>
        </w:rPr>
      </w:pPr>
      <w:r w:rsidRPr="00565FAB">
        <w:rPr>
          <w:b/>
        </w:rPr>
        <w:t>Таблица 1</w:t>
      </w:r>
    </w:p>
    <w:p w:rsidR="00BF068D" w:rsidRPr="00565FAB" w:rsidRDefault="00BF068D" w:rsidP="00BF068D">
      <w:pPr>
        <w:pStyle w:val="ConsPlusNormal"/>
        <w:widowControl/>
        <w:ind w:firstLine="540"/>
        <w:jc w:val="both"/>
      </w:pPr>
    </w:p>
    <w:p w:rsidR="00BF068D" w:rsidRPr="00565FAB" w:rsidRDefault="00BF068D" w:rsidP="00BF068D">
      <w:pPr>
        <w:pStyle w:val="ConsPlusNormal"/>
        <w:widowControl/>
        <w:ind w:firstLine="0"/>
        <w:jc w:val="center"/>
        <w:rPr>
          <w:b/>
        </w:rPr>
      </w:pPr>
      <w:r w:rsidRPr="00565FAB">
        <w:rPr>
          <w:b/>
        </w:rPr>
        <w:t>Экономические показатели деятельности организации,</w:t>
      </w:r>
    </w:p>
    <w:p w:rsidR="00BF068D" w:rsidRPr="00565FAB" w:rsidRDefault="00BF068D" w:rsidP="00BF068D">
      <w:pPr>
        <w:pStyle w:val="ConsPlusNormal"/>
        <w:widowControl/>
        <w:ind w:firstLine="0"/>
        <w:jc w:val="center"/>
        <w:rPr>
          <w:b/>
        </w:rPr>
      </w:pPr>
      <w:r w:rsidRPr="00565FAB">
        <w:rPr>
          <w:b/>
        </w:rPr>
        <w:t>применяющей общую систему налогообложения</w:t>
      </w:r>
    </w:p>
    <w:p w:rsidR="00BF068D" w:rsidRPr="00565FAB" w:rsidRDefault="00BF068D" w:rsidP="00BF068D">
      <w:pPr>
        <w:pStyle w:val="ConsPlusNormal"/>
        <w:widowControl/>
        <w:ind w:firstLine="540"/>
        <w:jc w:val="both"/>
      </w:pPr>
    </w:p>
    <w:p w:rsidR="00BF068D" w:rsidRPr="00565FAB" w:rsidRDefault="00BF068D" w:rsidP="00BF068D">
      <w:pPr>
        <w:pStyle w:val="ConsPlusNormal"/>
        <w:widowControl/>
        <w:ind w:firstLine="540"/>
        <w:jc w:val="both"/>
        <w:rPr>
          <w:b/>
        </w:rPr>
      </w:pPr>
      <w:r w:rsidRPr="00565FAB">
        <w:t xml:space="preserve">Наименование организации </w:t>
      </w: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645"/>
        <w:gridCol w:w="1266"/>
        <w:gridCol w:w="1275"/>
        <w:gridCol w:w="1418"/>
        <w:gridCol w:w="1276"/>
      </w:tblGrid>
      <w:tr w:rsidR="00BF068D" w:rsidRPr="00565FAB" w:rsidTr="00F26DAA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 xml:space="preserve">N </w:t>
            </w:r>
            <w:r w:rsidRPr="00565FAB">
              <w:rPr>
                <w:lang w:eastAsia="en-US"/>
              </w:rPr>
              <w:br/>
              <w:t>п/п</w:t>
            </w:r>
          </w:p>
        </w:tc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 xml:space="preserve">Наименование              </w:t>
            </w:r>
            <w:r w:rsidRPr="00565FAB">
              <w:rPr>
                <w:lang w:eastAsia="en-US"/>
              </w:rPr>
              <w:br/>
              <w:t xml:space="preserve">показателей               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 xml:space="preserve">Годы,                </w:t>
            </w:r>
            <w:r w:rsidRPr="00565FAB">
              <w:rPr>
                <w:lang w:eastAsia="en-US"/>
              </w:rPr>
              <w:br/>
              <w:t xml:space="preserve">предшествующие       </w:t>
            </w:r>
            <w:r w:rsidRPr="00565FAB">
              <w:rPr>
                <w:lang w:eastAsia="en-US"/>
              </w:rPr>
              <w:br/>
              <w:t xml:space="preserve">финансовой поддержке </w:t>
            </w:r>
            <w:r w:rsidRPr="00565FAB">
              <w:rPr>
                <w:lang w:eastAsia="en-US"/>
              </w:rPr>
              <w:br/>
              <w:t xml:space="preserve">&lt;*&gt;                  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 xml:space="preserve">Год оказания           </w:t>
            </w:r>
            <w:r w:rsidRPr="00565FAB">
              <w:rPr>
                <w:lang w:eastAsia="en-US"/>
              </w:rPr>
              <w:br/>
              <w:t xml:space="preserve">финансовой поддержки   </w:t>
            </w:r>
          </w:p>
        </w:tc>
      </w:tr>
      <w:tr w:rsidR="00BF068D" w:rsidRPr="00565FAB" w:rsidTr="00F26DAA">
        <w:trPr>
          <w:cantSplit/>
          <w:trHeight w:val="8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68D" w:rsidRPr="00565FAB" w:rsidRDefault="00BF068D" w:rsidP="00F26DA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68D" w:rsidRPr="00565FAB" w:rsidRDefault="00BF068D" w:rsidP="00F26DA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>показатели</w:t>
            </w:r>
            <w:r w:rsidRPr="00565FAB">
              <w:rPr>
                <w:lang w:eastAsia="en-US"/>
              </w:rPr>
              <w:br/>
              <w:t>за 2-й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>показатели</w:t>
            </w:r>
            <w:r w:rsidRPr="00565FAB">
              <w:rPr>
                <w:lang w:eastAsia="en-US"/>
              </w:rPr>
              <w:br/>
              <w:t>за 1-й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 xml:space="preserve">показатели  </w:t>
            </w:r>
            <w:r w:rsidRPr="00565FAB">
              <w:rPr>
                <w:lang w:eastAsia="en-US"/>
              </w:rPr>
              <w:br/>
              <w:t>за последний</w:t>
            </w:r>
            <w:r w:rsidRPr="00565FAB">
              <w:rPr>
                <w:lang w:eastAsia="en-US"/>
              </w:rPr>
              <w:br/>
              <w:t xml:space="preserve">отчетный    </w:t>
            </w:r>
            <w:r w:rsidRPr="00565FAB">
              <w:rPr>
                <w:lang w:eastAsia="en-US"/>
              </w:rPr>
              <w:br/>
              <w:t xml:space="preserve">период      </w:t>
            </w:r>
            <w:r w:rsidRPr="00565FAB">
              <w:rPr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>Показатели</w:t>
            </w:r>
            <w:r w:rsidRPr="00565FAB">
              <w:rPr>
                <w:lang w:eastAsia="en-US"/>
              </w:rPr>
              <w:br/>
              <w:t>за плановый период</w:t>
            </w:r>
          </w:p>
        </w:tc>
      </w:tr>
      <w:tr w:rsidR="00BF068D" w:rsidRPr="00565FAB" w:rsidTr="00F26DA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>1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 xml:space="preserve">Выручка, тыс. рублей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F068D" w:rsidRPr="00565FAB" w:rsidTr="00F26DA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>2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 xml:space="preserve">Уровень рентабельности    </w:t>
            </w:r>
            <w:r w:rsidRPr="00565FAB">
              <w:rPr>
                <w:lang w:eastAsia="en-US"/>
              </w:rPr>
              <w:br/>
              <w:t xml:space="preserve">реализованной продукции   </w:t>
            </w:r>
            <w:r w:rsidRPr="00565FAB">
              <w:rPr>
                <w:lang w:eastAsia="en-US"/>
              </w:rPr>
              <w:br/>
              <w:t xml:space="preserve">(п. 2.1 / п. 2.2), %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F068D" w:rsidRPr="00565FAB" w:rsidTr="00F26DA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>3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>фактическая прибыль за год</w:t>
            </w:r>
            <w:r w:rsidRPr="00565FAB">
              <w:rPr>
                <w:lang w:eastAsia="en-US"/>
              </w:rPr>
              <w:br/>
              <w:t xml:space="preserve">(стр. 050 из формы 2      </w:t>
            </w:r>
            <w:r w:rsidRPr="00565FAB">
              <w:rPr>
                <w:lang w:eastAsia="en-US"/>
              </w:rPr>
              <w:br/>
              <w:t>бухгалтерской отчетности),</w:t>
            </w:r>
            <w:r w:rsidRPr="00565FAB">
              <w:rPr>
                <w:lang w:eastAsia="en-US"/>
              </w:rPr>
              <w:br/>
              <w:t xml:space="preserve">тыс. рублей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F068D" w:rsidRPr="00565FAB" w:rsidTr="00F26DA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>4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 xml:space="preserve">себестоимость             </w:t>
            </w:r>
            <w:r w:rsidRPr="00565FAB">
              <w:rPr>
                <w:lang w:eastAsia="en-US"/>
              </w:rPr>
              <w:br/>
              <w:t>реализованной продукции за</w:t>
            </w:r>
            <w:r w:rsidRPr="00565FAB">
              <w:rPr>
                <w:lang w:eastAsia="en-US"/>
              </w:rPr>
              <w:br/>
              <w:t xml:space="preserve">год (стр. 020 + 030 + 040 </w:t>
            </w:r>
            <w:r w:rsidRPr="00565FAB">
              <w:rPr>
                <w:lang w:eastAsia="en-US"/>
              </w:rPr>
              <w:br/>
              <w:t xml:space="preserve">из формы 2 бухгалтерской  </w:t>
            </w:r>
            <w:r w:rsidRPr="00565FAB">
              <w:rPr>
                <w:lang w:eastAsia="en-US"/>
              </w:rPr>
              <w:br/>
              <w:t xml:space="preserve">отчетности), тыс. рублей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F068D" w:rsidRPr="00565FAB" w:rsidTr="00F26DA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>5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 xml:space="preserve">Среднемесячная заработная </w:t>
            </w:r>
            <w:r w:rsidRPr="00565FAB">
              <w:rPr>
                <w:lang w:eastAsia="en-US"/>
              </w:rPr>
              <w:br/>
              <w:t xml:space="preserve">плата, рублей             </w:t>
            </w:r>
            <w:r w:rsidRPr="00565FAB">
              <w:rPr>
                <w:lang w:eastAsia="en-US"/>
              </w:rPr>
              <w:br/>
              <w:t xml:space="preserve">(п. 3.1 / п. 3.2)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F068D" w:rsidRPr="00565FAB" w:rsidTr="00F26DA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>6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 xml:space="preserve">фонд заработной платы,    </w:t>
            </w:r>
            <w:r w:rsidRPr="00565FAB">
              <w:rPr>
                <w:lang w:eastAsia="en-US"/>
              </w:rPr>
              <w:br/>
              <w:t xml:space="preserve">тыс. рублей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F068D" w:rsidRPr="00565FAB" w:rsidTr="00F26DA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>7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 xml:space="preserve">среднесписочная           </w:t>
            </w:r>
            <w:r w:rsidRPr="00565FAB">
              <w:rPr>
                <w:lang w:eastAsia="en-US"/>
              </w:rPr>
              <w:br/>
              <w:t xml:space="preserve">численность, чел.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F068D" w:rsidRPr="00565FAB" w:rsidTr="00F26DA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>8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 xml:space="preserve">Недоимка перед            </w:t>
            </w:r>
            <w:r w:rsidRPr="00565FAB">
              <w:rPr>
                <w:lang w:eastAsia="en-US"/>
              </w:rPr>
              <w:br/>
              <w:t>консолидированным бюджетом</w:t>
            </w:r>
            <w:r w:rsidRPr="00565FAB">
              <w:rPr>
                <w:lang w:eastAsia="en-US"/>
              </w:rPr>
              <w:br/>
              <w:t>Кочковского района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F068D" w:rsidRPr="00565FAB" w:rsidTr="00F26DA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>9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 xml:space="preserve">Рост недоимки перед       </w:t>
            </w:r>
            <w:r w:rsidRPr="00565FAB">
              <w:rPr>
                <w:lang w:eastAsia="en-US"/>
              </w:rPr>
              <w:br/>
              <w:t>консолидированным бюджетом</w:t>
            </w:r>
            <w:r w:rsidRPr="00565FAB">
              <w:rPr>
                <w:lang w:eastAsia="en-US"/>
              </w:rPr>
              <w:br/>
              <w:t>Кочковского района</w:t>
            </w:r>
            <w:r w:rsidRPr="00565FAB">
              <w:rPr>
                <w:lang w:eastAsia="en-US"/>
              </w:rPr>
              <w:br/>
              <w:t xml:space="preserve">&lt;****&gt;     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F068D" w:rsidRPr="00565FAB" w:rsidTr="00F26DA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>10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 xml:space="preserve">Поступление налогов в     </w:t>
            </w:r>
            <w:r w:rsidRPr="00565FAB">
              <w:rPr>
                <w:lang w:eastAsia="en-US"/>
              </w:rPr>
              <w:br/>
              <w:t xml:space="preserve">консолидированный бюджет  </w:t>
            </w:r>
            <w:r w:rsidRPr="00565FAB">
              <w:rPr>
                <w:lang w:eastAsia="en-US"/>
              </w:rPr>
              <w:br/>
              <w:t xml:space="preserve">Новосибирской области     </w:t>
            </w:r>
            <w:r w:rsidRPr="00565FAB">
              <w:rPr>
                <w:lang w:eastAsia="en-US"/>
              </w:rPr>
              <w:br/>
              <w:t xml:space="preserve">(тыс. рублей) всего,      </w:t>
            </w:r>
            <w:r w:rsidRPr="00565FAB">
              <w:rPr>
                <w:lang w:eastAsia="en-US"/>
              </w:rPr>
              <w:br/>
              <w:t xml:space="preserve">в том числе: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F068D" w:rsidRPr="00565FAB" w:rsidTr="00F26DA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lastRenderedPageBreak/>
              <w:t>10.1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>налог на доходы физических</w:t>
            </w:r>
            <w:r w:rsidRPr="00565FAB">
              <w:rPr>
                <w:lang w:eastAsia="en-US"/>
              </w:rPr>
              <w:br/>
              <w:t xml:space="preserve">лиц (НДФЛ) 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  <w:tr w:rsidR="00BF068D" w:rsidRPr="00565FAB" w:rsidTr="00F26DA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>11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 w:rsidRPr="00565FAB">
              <w:rPr>
                <w:lang w:eastAsia="en-US"/>
              </w:rPr>
              <w:t xml:space="preserve">Количество рабочих мест   </w:t>
            </w:r>
            <w:r w:rsidRPr="00565FAB">
              <w:rPr>
                <w:lang w:eastAsia="en-US"/>
              </w:rPr>
              <w:br/>
              <w:t xml:space="preserve">на 31 декабря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</w:tr>
    </w:tbl>
    <w:p w:rsidR="00BF068D" w:rsidRPr="00565FAB" w:rsidRDefault="00BF068D" w:rsidP="00BF068D">
      <w:pPr>
        <w:pStyle w:val="ConsPlusNormal"/>
        <w:widowControl/>
        <w:ind w:firstLine="540"/>
        <w:jc w:val="both"/>
      </w:pPr>
    </w:p>
    <w:p w:rsidR="00BF068D" w:rsidRPr="00565FAB" w:rsidRDefault="00BF068D" w:rsidP="00BF068D">
      <w:pPr>
        <w:pStyle w:val="ConsPlusNormal"/>
        <w:widowControl/>
        <w:ind w:firstLine="0"/>
        <w:jc w:val="center"/>
      </w:pPr>
    </w:p>
    <w:p w:rsidR="00BF068D" w:rsidRPr="00565FAB" w:rsidRDefault="00BF068D" w:rsidP="00BF068D">
      <w:pPr>
        <w:pStyle w:val="ConsPlusNormal"/>
        <w:widowControl/>
        <w:ind w:firstLine="0"/>
        <w:jc w:val="center"/>
      </w:pPr>
    </w:p>
    <w:p w:rsidR="00BF068D" w:rsidRPr="00565FAB" w:rsidRDefault="00BF068D" w:rsidP="00BF068D">
      <w:pPr>
        <w:pStyle w:val="ConsPlusNormal"/>
        <w:widowControl/>
        <w:ind w:firstLine="0"/>
        <w:jc w:val="center"/>
        <w:rPr>
          <w:b/>
        </w:rPr>
      </w:pPr>
    </w:p>
    <w:p w:rsidR="00BF068D" w:rsidRPr="00565FAB" w:rsidRDefault="00BF068D" w:rsidP="00BF068D">
      <w:pPr>
        <w:pStyle w:val="ConsPlusNormal"/>
        <w:widowControl/>
        <w:ind w:firstLine="0"/>
        <w:jc w:val="center"/>
        <w:rPr>
          <w:b/>
        </w:rPr>
      </w:pPr>
      <w:r w:rsidRPr="00565FAB">
        <w:rPr>
          <w:b/>
        </w:rPr>
        <w:t>Экономические показатели деятельности СМиСП,</w:t>
      </w:r>
    </w:p>
    <w:p w:rsidR="00BF068D" w:rsidRPr="00565FAB" w:rsidRDefault="00BF068D" w:rsidP="00BF068D">
      <w:pPr>
        <w:pStyle w:val="ConsPlusNormal"/>
        <w:widowControl/>
        <w:ind w:firstLine="0"/>
        <w:jc w:val="center"/>
        <w:rPr>
          <w:b/>
        </w:rPr>
      </w:pPr>
      <w:r w:rsidRPr="00565FAB">
        <w:rPr>
          <w:b/>
        </w:rPr>
        <w:t>применяющего упрощенную систему налогообложения или</w:t>
      </w:r>
    </w:p>
    <w:p w:rsidR="00BF068D" w:rsidRPr="00565FAB" w:rsidRDefault="00BF068D" w:rsidP="00BF068D">
      <w:pPr>
        <w:pStyle w:val="ConsPlusNormal"/>
        <w:widowControl/>
        <w:ind w:firstLine="0"/>
        <w:jc w:val="center"/>
        <w:rPr>
          <w:b/>
        </w:rPr>
      </w:pPr>
      <w:r w:rsidRPr="00565FAB">
        <w:rPr>
          <w:b/>
        </w:rPr>
        <w:t>систему налогообложения в виде единого налога на вмененный</w:t>
      </w:r>
    </w:p>
    <w:p w:rsidR="00BF068D" w:rsidRPr="00565FAB" w:rsidRDefault="00BF068D" w:rsidP="00BF068D">
      <w:pPr>
        <w:pStyle w:val="ConsPlusNormal"/>
        <w:widowControl/>
        <w:ind w:firstLine="0"/>
        <w:jc w:val="center"/>
        <w:rPr>
          <w:b/>
        </w:rPr>
      </w:pPr>
      <w:r w:rsidRPr="00565FAB">
        <w:rPr>
          <w:b/>
        </w:rPr>
        <w:t>доход для отдельных видов деятельности (индивидуального</w:t>
      </w:r>
    </w:p>
    <w:p w:rsidR="00BF068D" w:rsidRPr="00565FAB" w:rsidRDefault="00BF068D" w:rsidP="00BF068D">
      <w:pPr>
        <w:pStyle w:val="ConsPlusNormal"/>
        <w:widowControl/>
        <w:ind w:firstLine="0"/>
        <w:jc w:val="center"/>
        <w:rPr>
          <w:b/>
        </w:rPr>
      </w:pPr>
      <w:r w:rsidRPr="00565FAB">
        <w:rPr>
          <w:b/>
        </w:rPr>
        <w:t>предпринимателя, применяющего общую систему налогообложения)</w:t>
      </w:r>
    </w:p>
    <w:p w:rsidR="00BF068D" w:rsidRPr="00565FAB" w:rsidRDefault="00BF068D" w:rsidP="00BF068D">
      <w:pPr>
        <w:pStyle w:val="ConsPlusNormal"/>
        <w:widowControl/>
        <w:ind w:firstLine="540"/>
        <w:jc w:val="both"/>
      </w:pPr>
    </w:p>
    <w:p w:rsidR="00BF068D" w:rsidRPr="00565FAB" w:rsidRDefault="00BF068D" w:rsidP="00BF068D">
      <w:pPr>
        <w:pStyle w:val="ConsPlusNormal"/>
        <w:widowControl/>
        <w:ind w:firstLine="540"/>
        <w:jc w:val="both"/>
      </w:pPr>
      <w:r w:rsidRPr="00565FAB">
        <w:t xml:space="preserve">Наименование организации 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45"/>
        <w:gridCol w:w="1266"/>
        <w:gridCol w:w="1275"/>
        <w:gridCol w:w="1418"/>
        <w:gridCol w:w="1417"/>
      </w:tblGrid>
      <w:tr w:rsidR="00BF068D" w:rsidRPr="00565FAB" w:rsidTr="00F26DAA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N </w:t>
            </w:r>
            <w:r w:rsidRPr="00565FAB">
              <w:br/>
              <w:t>п/п</w:t>
            </w:r>
          </w:p>
        </w:tc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Наименование              </w:t>
            </w:r>
            <w:r w:rsidRPr="00565FAB">
              <w:br/>
              <w:t xml:space="preserve">показателей               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Годы,                </w:t>
            </w:r>
            <w:r w:rsidRPr="00565FAB">
              <w:br/>
              <w:t xml:space="preserve">предшествующие       </w:t>
            </w:r>
            <w:r w:rsidRPr="00565FAB">
              <w:br/>
              <w:t xml:space="preserve">финансовой поддержке </w:t>
            </w:r>
            <w:r w:rsidRPr="00565FAB">
              <w:br/>
              <w:t xml:space="preserve">&lt;*&gt;              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Год оказания           </w:t>
            </w:r>
            <w:r w:rsidRPr="00565FAB">
              <w:br/>
              <w:t xml:space="preserve">финансовой поддержки   </w:t>
            </w:r>
          </w:p>
        </w:tc>
      </w:tr>
      <w:tr w:rsidR="00BF068D" w:rsidRPr="00565FAB" w:rsidTr="00F26DAA">
        <w:trPr>
          <w:cantSplit/>
          <w:trHeight w:val="8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8D" w:rsidRPr="00565FAB" w:rsidRDefault="00BF068D" w:rsidP="00F26D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8D" w:rsidRPr="00565FAB" w:rsidRDefault="00BF068D" w:rsidP="00F26D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показатели</w:t>
            </w:r>
            <w:r w:rsidRPr="00565FAB">
              <w:br/>
              <w:t>за 2012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показатели</w:t>
            </w:r>
            <w:r w:rsidRPr="00565FAB">
              <w:br/>
              <w:t>за 2013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показатели  </w:t>
            </w:r>
            <w:r w:rsidRPr="00565FAB">
              <w:br/>
              <w:t>за 2014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показатели</w:t>
            </w:r>
            <w:r w:rsidRPr="00565FAB">
              <w:br/>
              <w:t xml:space="preserve">за плановый период   </w:t>
            </w:r>
            <w:r w:rsidRPr="00565FAB">
              <w:br/>
            </w:r>
          </w:p>
        </w:tc>
      </w:tr>
      <w:tr w:rsidR="00BF068D" w:rsidRPr="00565FAB" w:rsidTr="00F26DA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Выручка, тыс. рублей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5963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6200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6909,4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9600</w:t>
            </w:r>
          </w:p>
        </w:tc>
      </w:tr>
      <w:tr w:rsidR="00BF068D" w:rsidRPr="00565FAB" w:rsidTr="00F26DA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2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Уровень рентабельности    </w:t>
            </w:r>
            <w:r w:rsidRPr="00565FAB">
              <w:br/>
              <w:t xml:space="preserve">реализованной продукции   </w:t>
            </w:r>
            <w:r w:rsidRPr="00565FAB">
              <w:br/>
              <w:t xml:space="preserve">(п. 2.2 / п. 2.1), %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21,3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19,4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36,2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20,7</w:t>
            </w:r>
          </w:p>
        </w:tc>
      </w:tr>
      <w:tr w:rsidR="00BF068D" w:rsidRPr="00565FAB" w:rsidTr="00F26DA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3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расходы, тыс. рублей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4912,3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5273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6667,8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7953,8</w:t>
            </w:r>
          </w:p>
        </w:tc>
      </w:tr>
      <w:tr w:rsidR="00BF068D" w:rsidRPr="00565FAB" w:rsidTr="00F26DA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4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чистый доход &lt;***&gt;, тыс.  </w:t>
            </w:r>
            <w:r w:rsidRPr="00565FAB">
              <w:br/>
              <w:t xml:space="preserve">рублей     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1050,7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1027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241,6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1642,2</w:t>
            </w:r>
          </w:p>
        </w:tc>
      </w:tr>
      <w:tr w:rsidR="00BF068D" w:rsidRPr="00565FAB" w:rsidTr="00F26DA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5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Среднемесячная заработная </w:t>
            </w:r>
            <w:r w:rsidRPr="00565FAB">
              <w:br/>
              <w:t xml:space="preserve">плата, рублей             </w:t>
            </w:r>
            <w:r w:rsidRPr="00565FAB">
              <w:br/>
              <w:t xml:space="preserve">(п. 3.1 / п. 3.2)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6400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6420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9100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7700</w:t>
            </w:r>
          </w:p>
        </w:tc>
      </w:tr>
      <w:tr w:rsidR="00BF068D" w:rsidRPr="00565FAB" w:rsidTr="00F26DA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6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фонд заработной платы,    </w:t>
            </w:r>
            <w:r w:rsidRPr="00565FAB">
              <w:br/>
              <w:t xml:space="preserve">тыс. рублей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384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385,2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546,0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462,0</w:t>
            </w:r>
          </w:p>
        </w:tc>
      </w:tr>
      <w:tr w:rsidR="00BF068D" w:rsidRPr="00565FAB" w:rsidTr="00F26DA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7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среднесписочная           </w:t>
            </w:r>
            <w:r w:rsidRPr="00565FAB">
              <w:br/>
              <w:t xml:space="preserve">численность, чел.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5</w:t>
            </w:r>
          </w:p>
        </w:tc>
      </w:tr>
      <w:tr w:rsidR="00BF068D" w:rsidRPr="00565FAB" w:rsidTr="00F26DA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8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Недоимка перед            </w:t>
            </w:r>
            <w:r w:rsidRPr="00565FAB">
              <w:br/>
              <w:t>консолидированным бюджетом</w:t>
            </w:r>
            <w:r w:rsidRPr="00565FAB">
              <w:br/>
              <w:t>Кочковского района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0</w:t>
            </w:r>
          </w:p>
        </w:tc>
      </w:tr>
      <w:tr w:rsidR="00BF068D" w:rsidRPr="00565FAB" w:rsidTr="00F26DA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9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Рост недоимки перед       </w:t>
            </w:r>
            <w:r w:rsidRPr="00565FAB">
              <w:br/>
              <w:t>консолидированным бюджетом</w:t>
            </w:r>
            <w:r w:rsidRPr="00565FAB">
              <w:br/>
              <w:t>Кочковского района</w:t>
            </w:r>
            <w:r w:rsidRPr="00565FAB">
              <w:br/>
              <w:t xml:space="preserve">&lt;****&gt;     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0</w:t>
            </w:r>
          </w:p>
        </w:tc>
      </w:tr>
      <w:tr w:rsidR="00BF068D" w:rsidRPr="00565FAB" w:rsidTr="00F26DA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10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Поступление налогов в     </w:t>
            </w:r>
            <w:r w:rsidRPr="00565FAB">
              <w:br/>
              <w:t xml:space="preserve">консолидированный бюджет  </w:t>
            </w:r>
            <w:r w:rsidRPr="00565FAB">
              <w:br/>
              <w:t>Кочковского района</w:t>
            </w:r>
            <w:r w:rsidRPr="00565FAB">
              <w:br/>
              <w:t>(тыс. рублей) всего, в том</w:t>
            </w:r>
            <w:r w:rsidRPr="00565FAB">
              <w:br/>
              <w:t xml:space="preserve">числе:     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79,6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84,6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107,1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97,6</w:t>
            </w:r>
          </w:p>
        </w:tc>
      </w:tr>
      <w:tr w:rsidR="00BF068D" w:rsidRPr="00565FAB" w:rsidTr="00F26DAA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10.1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налог на доходы физических</w:t>
            </w:r>
            <w:r w:rsidRPr="00565FAB">
              <w:br/>
              <w:t xml:space="preserve">лиц (НДФЛ) (для           </w:t>
            </w:r>
            <w:r w:rsidRPr="00565FAB">
              <w:br/>
              <w:t xml:space="preserve">индивидуальных            </w:t>
            </w:r>
            <w:r w:rsidRPr="00565FAB">
              <w:br/>
              <w:t xml:space="preserve">предпринимателей, для     </w:t>
            </w:r>
            <w:r w:rsidRPr="00565FAB">
              <w:br/>
              <w:t xml:space="preserve">упрощенной системы        </w:t>
            </w:r>
            <w:r w:rsidRPr="00565FAB">
              <w:br/>
              <w:t xml:space="preserve">налогообложения)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70,9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60</w:t>
            </w:r>
          </w:p>
        </w:tc>
      </w:tr>
      <w:tr w:rsidR="00BF068D" w:rsidRPr="00565FAB" w:rsidTr="00F26DA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10.2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единый налог (для         </w:t>
            </w:r>
            <w:r w:rsidRPr="00565FAB">
              <w:br/>
              <w:t xml:space="preserve">упрощенной системы        </w:t>
            </w:r>
            <w:r w:rsidRPr="00565FAB">
              <w:br/>
              <w:t xml:space="preserve">налогообложения)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30,6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34,6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36,2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37</w:t>
            </w:r>
          </w:p>
        </w:tc>
      </w:tr>
      <w:tr w:rsidR="00BF068D" w:rsidRPr="00565FAB" w:rsidTr="00F26DA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10.3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 xml:space="preserve">единый налог на вмененный </w:t>
            </w:r>
            <w:r w:rsidRPr="00565FAB">
              <w:br/>
              <w:t xml:space="preserve">доход для отдельных видов </w:t>
            </w:r>
            <w:r w:rsidRPr="00565FAB">
              <w:br/>
              <w:t xml:space="preserve">деятельности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0</w:t>
            </w:r>
          </w:p>
        </w:tc>
      </w:tr>
      <w:tr w:rsidR="00BF068D" w:rsidRPr="00565FAB" w:rsidTr="00F26DA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lastRenderedPageBreak/>
              <w:t xml:space="preserve">11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Количество рабочих мест на</w:t>
            </w:r>
            <w:r w:rsidRPr="00565FAB">
              <w:br/>
              <w:t xml:space="preserve">31 декабря         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68D" w:rsidRPr="00565FAB" w:rsidRDefault="00BF068D" w:rsidP="00F26DAA">
            <w:pPr>
              <w:pStyle w:val="ConsPlusNormal"/>
              <w:widowControl/>
              <w:ind w:firstLine="0"/>
            </w:pPr>
            <w:r w:rsidRPr="00565FAB">
              <w:t>5</w:t>
            </w:r>
          </w:p>
        </w:tc>
      </w:tr>
    </w:tbl>
    <w:p w:rsidR="00BF068D" w:rsidRPr="00565FAB" w:rsidRDefault="00BF068D" w:rsidP="00BF068D">
      <w:pPr>
        <w:pStyle w:val="ConsPlusNormal"/>
        <w:widowControl/>
        <w:ind w:firstLine="540"/>
        <w:jc w:val="both"/>
      </w:pPr>
    </w:p>
    <w:p w:rsidR="00BF068D" w:rsidRPr="00565FAB" w:rsidRDefault="00BF068D" w:rsidP="00BF068D">
      <w:pPr>
        <w:pStyle w:val="ConsPlusNormal"/>
        <w:widowControl/>
        <w:ind w:firstLine="540"/>
        <w:jc w:val="both"/>
      </w:pPr>
      <w:r w:rsidRPr="00565FAB">
        <w:t>Руководитель организации</w:t>
      </w:r>
    </w:p>
    <w:p w:rsidR="00BF068D" w:rsidRPr="00565FAB" w:rsidRDefault="00BF068D" w:rsidP="00BF068D">
      <w:pPr>
        <w:pStyle w:val="ConsPlusNormal"/>
        <w:widowControl/>
        <w:ind w:firstLine="540"/>
        <w:jc w:val="both"/>
      </w:pPr>
      <w:r w:rsidRPr="00565FAB">
        <w:t>(индивидуальный предприниматель) _____________________ (_________)</w:t>
      </w:r>
    </w:p>
    <w:p w:rsidR="00BF068D" w:rsidRPr="00565FAB" w:rsidRDefault="00BF068D" w:rsidP="00BF068D">
      <w:pPr>
        <w:pStyle w:val="ConsPlusNormal"/>
        <w:widowControl/>
        <w:ind w:firstLine="540"/>
        <w:jc w:val="both"/>
      </w:pPr>
    </w:p>
    <w:p w:rsidR="00BF068D" w:rsidRPr="00565FAB" w:rsidRDefault="00BF068D" w:rsidP="00BF068D">
      <w:pPr>
        <w:pStyle w:val="ConsPlusNonformat"/>
        <w:widowControl/>
        <w:ind w:firstLine="540"/>
        <w:jc w:val="both"/>
      </w:pPr>
      <w:r w:rsidRPr="00565FAB">
        <w:t>--------------------------------</w:t>
      </w:r>
    </w:p>
    <w:p w:rsidR="00BF068D" w:rsidRPr="00565FAB" w:rsidRDefault="00BF068D" w:rsidP="00BF068D">
      <w:pPr>
        <w:pStyle w:val="ConsPlusNormal"/>
        <w:widowControl/>
        <w:tabs>
          <w:tab w:val="left" w:pos="2205"/>
        </w:tabs>
        <w:ind w:firstLine="540"/>
        <w:jc w:val="both"/>
      </w:pPr>
      <w:r w:rsidRPr="00565FAB">
        <w:t>Примечания:</w:t>
      </w:r>
      <w:r w:rsidRPr="00565FAB">
        <w:tab/>
      </w:r>
    </w:p>
    <w:p w:rsidR="00BF068D" w:rsidRPr="00565FAB" w:rsidRDefault="00BF068D" w:rsidP="00BF068D">
      <w:pPr>
        <w:pStyle w:val="ConsPlusNormal"/>
        <w:widowControl/>
        <w:ind w:firstLine="540"/>
        <w:jc w:val="both"/>
      </w:pPr>
      <w:r w:rsidRPr="00565FAB"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BF068D" w:rsidRPr="00565FAB" w:rsidRDefault="00BF068D" w:rsidP="00BF068D">
      <w:pPr>
        <w:pStyle w:val="ConsPlusNormal"/>
        <w:widowControl/>
        <w:ind w:firstLine="540"/>
        <w:jc w:val="both"/>
      </w:pPr>
      <w:r w:rsidRPr="00565FAB">
        <w:t>Пример: если оказание финансовой поддержки начато в 2014 году, то предшествующие годы - 2013 (1-й год, предшествующий финансовой поддержке) и 2012 (2-й год, предшествующий финансовой поддержке).</w:t>
      </w:r>
    </w:p>
    <w:p w:rsidR="00BF068D" w:rsidRPr="00565FAB" w:rsidRDefault="00BF068D" w:rsidP="00BF068D">
      <w:pPr>
        <w:pStyle w:val="ConsPlusNormal"/>
        <w:widowControl/>
        <w:ind w:firstLine="540"/>
        <w:jc w:val="both"/>
      </w:pPr>
      <w:r w:rsidRPr="00565FAB">
        <w:t>&lt;**&gt; В скобках указывается отчетный период (1 квартал, полугодие, 9 месяцев).</w:t>
      </w:r>
    </w:p>
    <w:p w:rsidR="00BF068D" w:rsidRPr="00565FAB" w:rsidRDefault="00BF068D" w:rsidP="00BF068D">
      <w:pPr>
        <w:pStyle w:val="ConsPlusNormal"/>
        <w:widowControl/>
        <w:ind w:firstLine="540"/>
        <w:jc w:val="both"/>
      </w:pPr>
      <w:r w:rsidRPr="00565FAB">
        <w:t>&lt;***&gt; Доход за вычетом суммы расходов и уплаченных налогов.</w:t>
      </w:r>
    </w:p>
    <w:p w:rsidR="00BF068D" w:rsidRPr="00565FAB" w:rsidRDefault="00BF068D" w:rsidP="00BF068D">
      <w:pPr>
        <w:pStyle w:val="ConsPlusNormal"/>
        <w:widowControl/>
        <w:ind w:firstLine="540"/>
        <w:jc w:val="both"/>
      </w:pPr>
      <w:r w:rsidRPr="00565FAB">
        <w:t>&lt;****&gt; Рассчитывается как разница между недоимкой на 1 января отчетного года и недоимкой на 1 января предшествующего года.</w:t>
      </w:r>
    </w:p>
    <w:p w:rsidR="00BF068D" w:rsidRPr="00565FAB" w:rsidRDefault="00BF068D" w:rsidP="00BF068D">
      <w:pPr>
        <w:pStyle w:val="ConsPlusNormal"/>
        <w:widowControl/>
        <w:ind w:firstLine="540"/>
        <w:jc w:val="both"/>
      </w:pPr>
      <w:r w:rsidRPr="00565FAB">
        <w:t>За иной отчетный период (квартал, полугодие, девять месяцев) данный показатель рассчитывается как разница между недоимкой на 1 число месяца, следующего за отчетным периодом, и недоимкой на начало отчетного года.</w:t>
      </w:r>
    </w:p>
    <w:p w:rsidR="00BF068D" w:rsidRPr="00565FAB" w:rsidRDefault="00BF068D" w:rsidP="00BF068D">
      <w:pPr>
        <w:pStyle w:val="ConsPlusNormal"/>
        <w:widowControl/>
        <w:ind w:firstLine="540"/>
        <w:jc w:val="both"/>
      </w:pPr>
      <w:r w:rsidRPr="00565FAB">
        <w:t>&lt;*****&gt; В случае, если срок предоставления финансовой поддержки более 1 года, показатели заполняются по каждому году финансовой поддержки.</w:t>
      </w: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BF068D" w:rsidRDefault="00BF068D" w:rsidP="00742605">
      <w:pPr>
        <w:spacing w:line="240" w:lineRule="auto"/>
        <w:rPr>
          <w:rFonts w:ascii="Times New Roman" w:hAnsi="Times New Roman" w:cs="Times New Roman"/>
        </w:rPr>
      </w:pPr>
    </w:p>
    <w:p w:rsidR="00AF6758" w:rsidRPr="004A144A" w:rsidRDefault="00AF6758" w:rsidP="00AF67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4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№5</w:t>
      </w:r>
    </w:p>
    <w:p w:rsidR="00AF6758" w:rsidRPr="004A144A" w:rsidRDefault="00AF6758" w:rsidP="00AF67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44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F6758" w:rsidRDefault="00AF6758" w:rsidP="00AF67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субъектов малого</w:t>
      </w:r>
    </w:p>
    <w:p w:rsidR="00AF6758" w:rsidRDefault="00AF6758" w:rsidP="00AF67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44A">
        <w:rPr>
          <w:rFonts w:ascii="Times New Roman" w:hAnsi="Times New Roman" w:cs="Times New Roman"/>
          <w:sz w:val="28"/>
          <w:szCs w:val="28"/>
        </w:rPr>
        <w:t>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44A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</w:p>
    <w:p w:rsidR="00BF068D" w:rsidRDefault="00AF6758" w:rsidP="00AF67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144A">
        <w:rPr>
          <w:rFonts w:ascii="Times New Roman" w:hAnsi="Times New Roman" w:cs="Times New Roman"/>
          <w:sz w:val="28"/>
          <w:szCs w:val="28"/>
        </w:rPr>
        <w:t>в Кочковском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44A">
        <w:rPr>
          <w:rFonts w:ascii="Times New Roman" w:hAnsi="Times New Roman" w:cs="Times New Roman"/>
          <w:sz w:val="28"/>
          <w:szCs w:val="28"/>
        </w:rPr>
        <w:t>на 2019-2023 годы»</w:t>
      </w:r>
    </w:p>
    <w:p w:rsidR="00AF6758" w:rsidRPr="00AF6758" w:rsidRDefault="00AF6758" w:rsidP="00AF67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F068D" w:rsidRPr="00BF068D" w:rsidRDefault="00BF068D" w:rsidP="00BF0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Hlk521577808"/>
      <w:r w:rsidRPr="00BF068D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мер имущественной поддержки </w:t>
      </w:r>
    </w:p>
    <w:p w:rsidR="00BF068D" w:rsidRPr="00BF068D" w:rsidRDefault="00BF068D" w:rsidP="00BF0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68D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Кочковского района Новосибирской области</w:t>
      </w:r>
    </w:p>
    <w:bookmarkEnd w:id="13"/>
    <w:p w:rsidR="00BF068D" w:rsidRPr="00565FAB" w:rsidRDefault="00BF068D" w:rsidP="00BF068D">
      <w:pPr>
        <w:spacing w:after="0"/>
        <w:jc w:val="center"/>
        <w:rPr>
          <w:sz w:val="28"/>
          <w:szCs w:val="28"/>
        </w:rPr>
      </w:pPr>
    </w:p>
    <w:p w:rsidR="00BF068D" w:rsidRPr="00565FAB" w:rsidRDefault="00BF068D" w:rsidP="00BF068D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1.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Кочковского района Новосибирской области (далее - Порядок), разработаны в соответствии с Федеральным законом от 24.07.2007 N 209-ФЗ "О развитии малого и среднего предпринимательства в Российской Федерации" (далее - Закон), иными нормативными правовыми актами Российской Федерации, Новосибирской области и муниципальными правовыми актами Кочковского района Новосибирской области. </w:t>
      </w:r>
    </w:p>
    <w:p w:rsidR="00BF068D" w:rsidRPr="00565FAB" w:rsidRDefault="00BF068D" w:rsidP="00BF068D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2. Порядок устанавливает процедуру оказания имущественной поддержки субъектам малого и среднего предпринимательства Кочковского района Новосибирской области, а также организациям, образующим инфраструктуру поддержки СМиСП. </w:t>
      </w:r>
    </w:p>
    <w:p w:rsidR="00BF068D" w:rsidRPr="00565FAB" w:rsidRDefault="00BF068D" w:rsidP="00BF068D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3. Оказание имущественной поддержки СМиСП, организациям, образующим инфраструктуру поддержки СМиСП, осуществляется в виде:</w:t>
      </w:r>
    </w:p>
    <w:p w:rsidR="00BF068D" w:rsidRPr="00565FAB" w:rsidRDefault="00BF068D" w:rsidP="00BF068D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>-  предоставления в аренду имущества, включенного в перечень имущества, находящегося в муниципальной собственности Кочковского района, свободного от прав третьих лиц (за исключением имущественных прав СМиСП) (далее - перечень);</w:t>
      </w:r>
    </w:p>
    <w:p w:rsidR="00BF068D" w:rsidRPr="00565FAB" w:rsidRDefault="00BF068D" w:rsidP="00BF068D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- предоставления в безвозмездное пользование имущества в соответствии с Положением «О порядке управления и распоряжения имуществом, находящимся в собственности Кочковского района». </w:t>
      </w:r>
    </w:p>
    <w:p w:rsidR="00BF068D" w:rsidRPr="00C610AD" w:rsidRDefault="00BF068D" w:rsidP="00BF068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5FAB">
        <w:rPr>
          <w:rFonts w:ascii="Times New Roman" w:hAnsi="Times New Roman" w:cs="Times New Roman"/>
          <w:sz w:val="28"/>
          <w:szCs w:val="28"/>
        </w:rPr>
        <w:t xml:space="preserve">4. Порядок формирования, ведения и обязательного опубликования перечня </w:t>
      </w:r>
      <w:r w:rsidRPr="00C610AD">
        <w:rPr>
          <w:rFonts w:ascii="Times New Roman" w:hAnsi="Times New Roman" w:cs="Times New Roman"/>
          <w:color w:val="auto"/>
          <w:sz w:val="28"/>
          <w:szCs w:val="28"/>
        </w:rPr>
        <w:t xml:space="preserve">утверждается </w:t>
      </w:r>
      <w:bookmarkStart w:id="14" w:name="_Hlk521575621"/>
      <w:r w:rsidRPr="00C610AD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сессии Совета депутатов </w:t>
      </w:r>
      <w:bookmarkEnd w:id="14"/>
      <w:r w:rsidRPr="00C610AD">
        <w:rPr>
          <w:rFonts w:ascii="Times New Roman" w:hAnsi="Times New Roman" w:cs="Times New Roman"/>
          <w:color w:val="auto"/>
          <w:sz w:val="28"/>
          <w:szCs w:val="28"/>
        </w:rPr>
        <w:t xml:space="preserve">Кочковского района Новосибирской области. </w:t>
      </w:r>
    </w:p>
    <w:p w:rsidR="00BF068D" w:rsidRPr="00C610AD" w:rsidRDefault="00BF068D" w:rsidP="00BF068D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10AD">
        <w:rPr>
          <w:rFonts w:ascii="Times New Roman" w:hAnsi="Times New Roman" w:cs="Times New Roman"/>
          <w:color w:val="auto"/>
          <w:sz w:val="28"/>
          <w:szCs w:val="28"/>
        </w:rPr>
        <w:t>5. Порядок предоставление в аренду имущества, включенного в перечень, утверждается решением сессии Совета депутатов Кочковского района Новосибирской области.</w:t>
      </w:r>
    </w:p>
    <w:p w:rsidR="00BF068D" w:rsidRDefault="00BF068D" w:rsidP="00F67B52">
      <w:pPr>
        <w:ind w:firstLine="708"/>
        <w:jc w:val="both"/>
      </w:pPr>
      <w:r w:rsidRPr="00565FAB">
        <w:rPr>
          <w:sz w:val="28"/>
          <w:szCs w:val="28"/>
        </w:rPr>
        <w:t xml:space="preserve">6. </w:t>
      </w:r>
      <w:r w:rsidRPr="00BF068D">
        <w:rPr>
          <w:rFonts w:ascii="Times New Roman" w:hAnsi="Times New Roman" w:cs="Times New Roman"/>
          <w:sz w:val="28"/>
          <w:szCs w:val="28"/>
        </w:rPr>
        <w:t>Срок рассмотрения обращений СМиСП, организаций, образующих инфраструктуру поддержки СМиСП, об оказании имущественной поддержки не должен превышать 30 дней со дня регистрации указанных обращений.</w:t>
      </w:r>
      <w:r w:rsidR="00AF6758" w:rsidRPr="00BF068D">
        <w:rPr>
          <w:rFonts w:ascii="Times New Roman" w:hAnsi="Times New Roman" w:cs="Times New Roman"/>
        </w:rPr>
        <w:t xml:space="preserve"> </w:t>
      </w:r>
    </w:p>
    <w:sectPr w:rsidR="00BF068D" w:rsidSect="00BF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BCF" w:rsidRDefault="003A0BCF" w:rsidP="00CB119A">
      <w:pPr>
        <w:spacing w:after="0" w:line="240" w:lineRule="auto"/>
      </w:pPr>
      <w:r>
        <w:separator/>
      </w:r>
    </w:p>
  </w:endnote>
  <w:endnote w:type="continuationSeparator" w:id="0">
    <w:p w:rsidR="003A0BCF" w:rsidRDefault="003A0BCF" w:rsidP="00CB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BCF" w:rsidRDefault="003A0BCF" w:rsidP="00CB119A">
      <w:pPr>
        <w:spacing w:after="0" w:line="240" w:lineRule="auto"/>
      </w:pPr>
      <w:r>
        <w:separator/>
      </w:r>
    </w:p>
  </w:footnote>
  <w:footnote w:type="continuationSeparator" w:id="0">
    <w:p w:rsidR="003A0BCF" w:rsidRDefault="003A0BCF" w:rsidP="00CB1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395"/>
    <w:multiLevelType w:val="hybridMultilevel"/>
    <w:tmpl w:val="7FC4FED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9C2"/>
    <w:multiLevelType w:val="hybridMultilevel"/>
    <w:tmpl w:val="D8860790"/>
    <w:lvl w:ilvl="0" w:tplc="7A0A4A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21F62C32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1428C"/>
    <w:multiLevelType w:val="hybridMultilevel"/>
    <w:tmpl w:val="68AE4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446D5D"/>
    <w:multiLevelType w:val="hybridMultilevel"/>
    <w:tmpl w:val="8AF68CF0"/>
    <w:lvl w:ilvl="0" w:tplc="555E930A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6A53A5"/>
    <w:multiLevelType w:val="hybridMultilevel"/>
    <w:tmpl w:val="7188F230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1A2833"/>
    <w:multiLevelType w:val="hybridMultilevel"/>
    <w:tmpl w:val="A7829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188285E"/>
    <w:multiLevelType w:val="hybridMultilevel"/>
    <w:tmpl w:val="E1F4FBE2"/>
    <w:lvl w:ilvl="0" w:tplc="3C8AF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A33179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8128AC"/>
    <w:multiLevelType w:val="hybridMultilevel"/>
    <w:tmpl w:val="0F82420A"/>
    <w:lvl w:ilvl="0" w:tplc="555E930A">
      <w:start w:val="1"/>
      <w:numFmt w:val="decimal"/>
      <w:lvlText w:val="%1)"/>
      <w:lvlJc w:val="left"/>
      <w:pPr>
        <w:ind w:left="204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4B44D46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CE2321"/>
    <w:multiLevelType w:val="hybridMultilevel"/>
    <w:tmpl w:val="E662CA8C"/>
    <w:lvl w:ilvl="0" w:tplc="95C41A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4581C4D"/>
    <w:multiLevelType w:val="hybridMultilevel"/>
    <w:tmpl w:val="F54CEB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14FBB"/>
    <w:multiLevelType w:val="hybridMultilevel"/>
    <w:tmpl w:val="1C3803FC"/>
    <w:lvl w:ilvl="0" w:tplc="4A109E8C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C853EB4"/>
    <w:multiLevelType w:val="hybridMultilevel"/>
    <w:tmpl w:val="46860CFE"/>
    <w:lvl w:ilvl="0" w:tplc="DA161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737E13"/>
    <w:multiLevelType w:val="hybridMultilevel"/>
    <w:tmpl w:val="06A414B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386FD0"/>
    <w:multiLevelType w:val="multilevel"/>
    <w:tmpl w:val="A2A8856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9B814B3"/>
    <w:multiLevelType w:val="hybridMultilevel"/>
    <w:tmpl w:val="1F52E452"/>
    <w:lvl w:ilvl="0" w:tplc="B06EF6F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6A4CBC"/>
    <w:multiLevelType w:val="hybridMultilevel"/>
    <w:tmpl w:val="133C4576"/>
    <w:lvl w:ilvl="0" w:tplc="799019F4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DB05A06"/>
    <w:multiLevelType w:val="hybridMultilevel"/>
    <w:tmpl w:val="07F0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635B3"/>
    <w:multiLevelType w:val="multilevel"/>
    <w:tmpl w:val="24042DD4"/>
    <w:lvl w:ilvl="0">
      <w:start w:val="2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21"/>
  </w:num>
  <w:num w:numId="9">
    <w:abstractNumId w:val="22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14"/>
  </w:num>
  <w:num w:numId="15">
    <w:abstractNumId w:val="3"/>
  </w:num>
  <w:num w:numId="16">
    <w:abstractNumId w:val="8"/>
  </w:num>
  <w:num w:numId="17">
    <w:abstractNumId w:val="16"/>
  </w:num>
  <w:num w:numId="18">
    <w:abstractNumId w:val="13"/>
  </w:num>
  <w:num w:numId="19">
    <w:abstractNumId w:val="1"/>
  </w:num>
  <w:num w:numId="20">
    <w:abstractNumId w:val="23"/>
  </w:num>
  <w:num w:numId="21">
    <w:abstractNumId w:val="9"/>
  </w:num>
  <w:num w:numId="22">
    <w:abstractNumId w:val="6"/>
  </w:num>
  <w:num w:numId="23">
    <w:abstractNumId w:val="18"/>
  </w:num>
  <w:num w:numId="24">
    <w:abstractNumId w:val="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742"/>
    <w:rsid w:val="00023331"/>
    <w:rsid w:val="00027BFF"/>
    <w:rsid w:val="00041C83"/>
    <w:rsid w:val="00042758"/>
    <w:rsid w:val="00053FBB"/>
    <w:rsid w:val="000762EB"/>
    <w:rsid w:val="0007785C"/>
    <w:rsid w:val="00083AAD"/>
    <w:rsid w:val="000953F0"/>
    <w:rsid w:val="000A3076"/>
    <w:rsid w:val="000C0D1A"/>
    <w:rsid w:val="000D12B2"/>
    <w:rsid w:val="00104BB5"/>
    <w:rsid w:val="00104EB7"/>
    <w:rsid w:val="00105E11"/>
    <w:rsid w:val="00105F8F"/>
    <w:rsid w:val="001111E1"/>
    <w:rsid w:val="00122AFA"/>
    <w:rsid w:val="00125A35"/>
    <w:rsid w:val="00133CBD"/>
    <w:rsid w:val="00135D41"/>
    <w:rsid w:val="001364AC"/>
    <w:rsid w:val="00153B5B"/>
    <w:rsid w:val="00157B11"/>
    <w:rsid w:val="00162064"/>
    <w:rsid w:val="001745D7"/>
    <w:rsid w:val="00176FD2"/>
    <w:rsid w:val="001C3359"/>
    <w:rsid w:val="001E002E"/>
    <w:rsid w:val="001E353F"/>
    <w:rsid w:val="001E5A75"/>
    <w:rsid w:val="001F4209"/>
    <w:rsid w:val="001F6E88"/>
    <w:rsid w:val="001F73D0"/>
    <w:rsid w:val="00234ABC"/>
    <w:rsid w:val="00234C31"/>
    <w:rsid w:val="00242392"/>
    <w:rsid w:val="0024466C"/>
    <w:rsid w:val="0025071D"/>
    <w:rsid w:val="00265982"/>
    <w:rsid w:val="00280FCC"/>
    <w:rsid w:val="00294E9C"/>
    <w:rsid w:val="00296F05"/>
    <w:rsid w:val="00297DB5"/>
    <w:rsid w:val="002A3C04"/>
    <w:rsid w:val="002A3C96"/>
    <w:rsid w:val="002C1BFB"/>
    <w:rsid w:val="002C7988"/>
    <w:rsid w:val="002E25DE"/>
    <w:rsid w:val="002F332A"/>
    <w:rsid w:val="00305982"/>
    <w:rsid w:val="00310372"/>
    <w:rsid w:val="00311387"/>
    <w:rsid w:val="003116F1"/>
    <w:rsid w:val="003157C6"/>
    <w:rsid w:val="0033188C"/>
    <w:rsid w:val="00342A49"/>
    <w:rsid w:val="00364635"/>
    <w:rsid w:val="0036669F"/>
    <w:rsid w:val="00385F1C"/>
    <w:rsid w:val="003A0BCF"/>
    <w:rsid w:val="003C273D"/>
    <w:rsid w:val="003C2CEF"/>
    <w:rsid w:val="003D1206"/>
    <w:rsid w:val="003F22FA"/>
    <w:rsid w:val="004225CC"/>
    <w:rsid w:val="00426026"/>
    <w:rsid w:val="00427D18"/>
    <w:rsid w:val="00427D3D"/>
    <w:rsid w:val="0043675E"/>
    <w:rsid w:val="00444628"/>
    <w:rsid w:val="004472CE"/>
    <w:rsid w:val="00454ED4"/>
    <w:rsid w:val="00456F66"/>
    <w:rsid w:val="00456F90"/>
    <w:rsid w:val="004831F1"/>
    <w:rsid w:val="00490B54"/>
    <w:rsid w:val="004A1443"/>
    <w:rsid w:val="004B1392"/>
    <w:rsid w:val="004B48E7"/>
    <w:rsid w:val="004B712E"/>
    <w:rsid w:val="004D0603"/>
    <w:rsid w:val="004E4980"/>
    <w:rsid w:val="004E6CB9"/>
    <w:rsid w:val="004F5C34"/>
    <w:rsid w:val="005010C6"/>
    <w:rsid w:val="005024A5"/>
    <w:rsid w:val="005024D2"/>
    <w:rsid w:val="005200AA"/>
    <w:rsid w:val="00536E43"/>
    <w:rsid w:val="0057549F"/>
    <w:rsid w:val="005A47FD"/>
    <w:rsid w:val="005B7369"/>
    <w:rsid w:val="005C40AA"/>
    <w:rsid w:val="005F63A1"/>
    <w:rsid w:val="0060011F"/>
    <w:rsid w:val="00607197"/>
    <w:rsid w:val="00611728"/>
    <w:rsid w:val="00613F14"/>
    <w:rsid w:val="00650ED9"/>
    <w:rsid w:val="00655433"/>
    <w:rsid w:val="006666BC"/>
    <w:rsid w:val="00684AA8"/>
    <w:rsid w:val="006A5E38"/>
    <w:rsid w:val="00714534"/>
    <w:rsid w:val="00721F41"/>
    <w:rsid w:val="007326B2"/>
    <w:rsid w:val="00742605"/>
    <w:rsid w:val="00746A17"/>
    <w:rsid w:val="0075077D"/>
    <w:rsid w:val="007535EE"/>
    <w:rsid w:val="0075690D"/>
    <w:rsid w:val="007731BC"/>
    <w:rsid w:val="007971F8"/>
    <w:rsid w:val="007A2BC3"/>
    <w:rsid w:val="007A78FA"/>
    <w:rsid w:val="007B4189"/>
    <w:rsid w:val="007E0559"/>
    <w:rsid w:val="007E3A7E"/>
    <w:rsid w:val="007E588B"/>
    <w:rsid w:val="007E5C5E"/>
    <w:rsid w:val="007F212A"/>
    <w:rsid w:val="008159D5"/>
    <w:rsid w:val="00817970"/>
    <w:rsid w:val="00874E50"/>
    <w:rsid w:val="0087562F"/>
    <w:rsid w:val="00887E24"/>
    <w:rsid w:val="008A7EF0"/>
    <w:rsid w:val="008F15C8"/>
    <w:rsid w:val="009106E4"/>
    <w:rsid w:val="00965FB8"/>
    <w:rsid w:val="009909D1"/>
    <w:rsid w:val="009A3881"/>
    <w:rsid w:val="009A6148"/>
    <w:rsid w:val="009D232D"/>
    <w:rsid w:val="009D36F4"/>
    <w:rsid w:val="009D3A96"/>
    <w:rsid w:val="009D5349"/>
    <w:rsid w:val="009D5850"/>
    <w:rsid w:val="009E0742"/>
    <w:rsid w:val="009E35D2"/>
    <w:rsid w:val="009E62B2"/>
    <w:rsid w:val="00A00C5C"/>
    <w:rsid w:val="00A02A7D"/>
    <w:rsid w:val="00A0743E"/>
    <w:rsid w:val="00A10857"/>
    <w:rsid w:val="00A14941"/>
    <w:rsid w:val="00A16AE5"/>
    <w:rsid w:val="00A16FBD"/>
    <w:rsid w:val="00A240C1"/>
    <w:rsid w:val="00A31B4D"/>
    <w:rsid w:val="00A345E3"/>
    <w:rsid w:val="00A51FDA"/>
    <w:rsid w:val="00A67034"/>
    <w:rsid w:val="00A72B84"/>
    <w:rsid w:val="00A8774B"/>
    <w:rsid w:val="00A95161"/>
    <w:rsid w:val="00AA11C6"/>
    <w:rsid w:val="00AA5795"/>
    <w:rsid w:val="00AA64CC"/>
    <w:rsid w:val="00AA79A6"/>
    <w:rsid w:val="00AD1622"/>
    <w:rsid w:val="00AD5EF5"/>
    <w:rsid w:val="00AE32FB"/>
    <w:rsid w:val="00AE33A2"/>
    <w:rsid w:val="00AF6758"/>
    <w:rsid w:val="00B23EE3"/>
    <w:rsid w:val="00B47F14"/>
    <w:rsid w:val="00B54943"/>
    <w:rsid w:val="00B63429"/>
    <w:rsid w:val="00B67EF5"/>
    <w:rsid w:val="00B953FB"/>
    <w:rsid w:val="00B954E7"/>
    <w:rsid w:val="00BA17BB"/>
    <w:rsid w:val="00BA79A1"/>
    <w:rsid w:val="00BE50A4"/>
    <w:rsid w:val="00BF068D"/>
    <w:rsid w:val="00BF1D0B"/>
    <w:rsid w:val="00C0436E"/>
    <w:rsid w:val="00C26D11"/>
    <w:rsid w:val="00C43389"/>
    <w:rsid w:val="00C46821"/>
    <w:rsid w:val="00C65E5E"/>
    <w:rsid w:val="00C817FE"/>
    <w:rsid w:val="00C93885"/>
    <w:rsid w:val="00CA5D5F"/>
    <w:rsid w:val="00CB119A"/>
    <w:rsid w:val="00CB37C2"/>
    <w:rsid w:val="00CB7AFC"/>
    <w:rsid w:val="00CC0FA1"/>
    <w:rsid w:val="00CD22B3"/>
    <w:rsid w:val="00CD6199"/>
    <w:rsid w:val="00CF31CB"/>
    <w:rsid w:val="00D0517C"/>
    <w:rsid w:val="00D21171"/>
    <w:rsid w:val="00D3262B"/>
    <w:rsid w:val="00D33A3C"/>
    <w:rsid w:val="00D5375A"/>
    <w:rsid w:val="00D5383C"/>
    <w:rsid w:val="00D5400C"/>
    <w:rsid w:val="00D6128B"/>
    <w:rsid w:val="00D95DC5"/>
    <w:rsid w:val="00DA2CAE"/>
    <w:rsid w:val="00DE5B12"/>
    <w:rsid w:val="00DF5126"/>
    <w:rsid w:val="00E0079B"/>
    <w:rsid w:val="00E01D85"/>
    <w:rsid w:val="00E02B11"/>
    <w:rsid w:val="00E221F0"/>
    <w:rsid w:val="00E32741"/>
    <w:rsid w:val="00E37567"/>
    <w:rsid w:val="00E44F12"/>
    <w:rsid w:val="00E5188F"/>
    <w:rsid w:val="00E54504"/>
    <w:rsid w:val="00E74AE1"/>
    <w:rsid w:val="00E77EC2"/>
    <w:rsid w:val="00EA08E0"/>
    <w:rsid w:val="00EA182E"/>
    <w:rsid w:val="00EA342F"/>
    <w:rsid w:val="00EA6455"/>
    <w:rsid w:val="00EA6740"/>
    <w:rsid w:val="00EB641B"/>
    <w:rsid w:val="00EC1A2E"/>
    <w:rsid w:val="00ED2A4E"/>
    <w:rsid w:val="00ED4941"/>
    <w:rsid w:val="00EE1D9D"/>
    <w:rsid w:val="00EE1FDC"/>
    <w:rsid w:val="00EF280F"/>
    <w:rsid w:val="00EF5EE8"/>
    <w:rsid w:val="00F12A66"/>
    <w:rsid w:val="00F233F7"/>
    <w:rsid w:val="00F2452F"/>
    <w:rsid w:val="00F26DAA"/>
    <w:rsid w:val="00F3316F"/>
    <w:rsid w:val="00F469B3"/>
    <w:rsid w:val="00F46E9F"/>
    <w:rsid w:val="00F47857"/>
    <w:rsid w:val="00F57EF4"/>
    <w:rsid w:val="00F67B52"/>
    <w:rsid w:val="00F94C96"/>
    <w:rsid w:val="00F95002"/>
    <w:rsid w:val="00FB159C"/>
    <w:rsid w:val="00FC7D22"/>
    <w:rsid w:val="00FE44E9"/>
    <w:rsid w:val="00FE6A0E"/>
    <w:rsid w:val="00FF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742"/>
    <w:pPr>
      <w:ind w:left="720"/>
      <w:contextualSpacing/>
    </w:pPr>
  </w:style>
  <w:style w:type="paragraph" w:customStyle="1" w:styleId="formattext">
    <w:name w:val="formattext"/>
    <w:basedOn w:val="a"/>
    <w:rsid w:val="00C6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D1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51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F06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BF068D"/>
    <w:rPr>
      <w:color w:val="0000FF"/>
      <w:u w:val="single"/>
    </w:rPr>
  </w:style>
  <w:style w:type="paragraph" w:customStyle="1" w:styleId="ConsPlusNonformat">
    <w:name w:val="ConsPlusNonformat"/>
    <w:rsid w:val="00BF06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F06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7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2B84"/>
  </w:style>
  <w:style w:type="paragraph" w:styleId="a8">
    <w:name w:val="footer"/>
    <w:basedOn w:val="a"/>
    <w:link w:val="a9"/>
    <w:uiPriority w:val="99"/>
    <w:semiHidden/>
    <w:unhideWhenUsed/>
    <w:rsid w:val="00A7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2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8DC998942E9109B57B1BA6B1FC68EB8E79A8894A8F2E01864898C94116G7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826A766AC21AA8127798D3040F32D78DF5016D95ECD81A22EE09441FB6748E65C4B2F4FE3A1CA157EFBF22g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826A766AC21AA8127798D3040F32D78DF5016D95ECD81A22EE09441FB6748E65C4B2F4FE3A1CA157EFBF22g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826A766AC21AA8127798D3040F32D78DF5016D95ECD81A22EE09441FB6748E65C4B2F4FE3A1CA157EFBF22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7B70-47A0-4FA0-B9F9-752D13FA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39</Pages>
  <Words>9615</Words>
  <Characters>54808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admin</cp:lastModifiedBy>
  <cp:revision>6</cp:revision>
  <cp:lastPrinted>2018-12-14T04:47:00Z</cp:lastPrinted>
  <dcterms:created xsi:type="dcterms:W3CDTF">2019-01-18T03:09:00Z</dcterms:created>
  <dcterms:modified xsi:type="dcterms:W3CDTF">2019-03-21T09:38:00Z</dcterms:modified>
</cp:coreProperties>
</file>